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7317F8" w14:textId="033A9FD0" w:rsidR="00382287" w:rsidRPr="004C166F" w:rsidRDefault="004C166F" w:rsidP="0038228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C166F">
        <w:rPr>
          <w:rFonts w:ascii="Arial" w:hAnsi="Arial" w:cs="Arial"/>
          <w:sz w:val="24"/>
          <w:szCs w:val="24"/>
        </w:rPr>
        <w:t>Załącznik nr 1 a – formularz asortymentowo - cenowy</w:t>
      </w:r>
    </w:p>
    <w:tbl>
      <w:tblPr>
        <w:tblStyle w:val="Tabela-Siatka"/>
        <w:tblW w:w="1513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2111"/>
        <w:gridCol w:w="5799"/>
        <w:gridCol w:w="1164"/>
        <w:gridCol w:w="1395"/>
        <w:gridCol w:w="1552"/>
        <w:gridCol w:w="2409"/>
      </w:tblGrid>
      <w:tr w:rsidR="004C166F" w:rsidRPr="00382287" w14:paraId="08D86CA7" w14:textId="77777777" w:rsidTr="004C166F">
        <w:tc>
          <w:tcPr>
            <w:tcW w:w="709" w:type="dxa"/>
          </w:tcPr>
          <w:p w14:paraId="01AF6AE6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L.P.</w:t>
            </w:r>
          </w:p>
        </w:tc>
        <w:tc>
          <w:tcPr>
            <w:tcW w:w="2111" w:type="dxa"/>
          </w:tcPr>
          <w:p w14:paraId="41A4B87F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Nazwa</w:t>
            </w:r>
          </w:p>
        </w:tc>
        <w:tc>
          <w:tcPr>
            <w:tcW w:w="5799" w:type="dxa"/>
          </w:tcPr>
          <w:p w14:paraId="6746A9CB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Opis</w:t>
            </w:r>
          </w:p>
        </w:tc>
        <w:tc>
          <w:tcPr>
            <w:tcW w:w="1164" w:type="dxa"/>
          </w:tcPr>
          <w:p w14:paraId="1CECB06F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ilość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9F34" w14:textId="77777777" w:rsidR="004C166F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Cena JEDNOSTKOWA</w:t>
            </w:r>
          </w:p>
          <w:p w14:paraId="3F394414" w14:textId="47745440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BRUTTO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7E1F" w14:textId="6CD08220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WARTOŚĆ BRUTTO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3058" w14:textId="6D9E7F6D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Specyfikacja(oznaczenie) produktu zaoferowana przez Wykonawcę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(nazwa, symbol, marka, model, producent, kod itp.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lub link do strony internetowej zawierającej dane oferowanych urządzeń i produktów)</w:t>
            </w:r>
          </w:p>
        </w:tc>
      </w:tr>
      <w:tr w:rsidR="004C166F" w:rsidRPr="00382287" w14:paraId="613560BB" w14:textId="77777777" w:rsidTr="004C166F">
        <w:tc>
          <w:tcPr>
            <w:tcW w:w="709" w:type="dxa"/>
          </w:tcPr>
          <w:p w14:paraId="71CCFCCF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2111" w:type="dxa"/>
          </w:tcPr>
          <w:p w14:paraId="600B8F9A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t>Urządzenie hydrauliczne nożyco - rozpieracz typu COMBI (akumulatorowy)</w:t>
            </w:r>
          </w:p>
        </w:tc>
        <w:tc>
          <w:tcPr>
            <w:tcW w:w="5799" w:type="dxa"/>
          </w:tcPr>
          <w:p w14:paraId="3690F145" w14:textId="7BC6B1EF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Elektryczne urządzenie hydrauliczne nożyco-rozpieracz typu COMBI </w:t>
            </w:r>
          </w:p>
          <w:p w14:paraId="7184B43D" w14:textId="4A59E138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ramiona rozpieracza z końcówkami z wieloma rzędami kolczastych wypustek, które zwiększają przyczepność do karoserii pojazdu oraz wydajność cięcia </w:t>
            </w:r>
          </w:p>
          <w:p w14:paraId="0B036FA4" w14:textId="19076891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siła cięcia od 260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kN</w:t>
            </w:r>
            <w:proofErr w:type="spellEnd"/>
          </w:p>
          <w:p w14:paraId="1DDE9436" w14:textId="4C434D61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siła rozpierania od 1 300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kN</w:t>
            </w:r>
            <w:proofErr w:type="spellEnd"/>
          </w:p>
          <w:p w14:paraId="7EE8A6D7" w14:textId="4CFC5FC0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średnicę przecinanego pręta od 23 mm </w:t>
            </w:r>
          </w:p>
          <w:p w14:paraId="3E559465" w14:textId="08F2169B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niezależnie od stopnia rozładowania akumulator ma utrzymywać maksymalne parametry urządzenia </w:t>
            </w:r>
          </w:p>
          <w:p w14:paraId="742ABE21" w14:textId="573EA331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• uniwersalne narzędzie umożliwiające cięcie i rozpieranie </w:t>
            </w:r>
          </w:p>
          <w:p w14:paraId="26CCF738" w14:textId="124409F4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ładowarka do baterii urządzenia</w:t>
            </w:r>
          </w:p>
          <w:p w14:paraId="3C88954C" w14:textId="5ED45169" w:rsidR="004C166F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zestawu łańcuchów - 2 x łańcuch do ciągnięcia </w:t>
            </w:r>
          </w:p>
          <w:p w14:paraId="2034E34E" w14:textId="7C434A5C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świadectwo dopuszczenia CNBOP</w:t>
            </w:r>
          </w:p>
        </w:tc>
        <w:tc>
          <w:tcPr>
            <w:tcW w:w="1164" w:type="dxa"/>
          </w:tcPr>
          <w:p w14:paraId="2800F783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1 KPL</w:t>
            </w:r>
          </w:p>
        </w:tc>
        <w:tc>
          <w:tcPr>
            <w:tcW w:w="1395" w:type="dxa"/>
          </w:tcPr>
          <w:p w14:paraId="48241DB4" w14:textId="2E64DDF5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2C945650" w14:textId="23166D1E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BFFF52" w14:textId="2D7F4E9A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12A293C2" w14:textId="77777777" w:rsidTr="004C166F">
        <w:tc>
          <w:tcPr>
            <w:tcW w:w="709" w:type="dxa"/>
          </w:tcPr>
          <w:p w14:paraId="57CCE1B7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2.</w:t>
            </w:r>
          </w:p>
        </w:tc>
        <w:tc>
          <w:tcPr>
            <w:tcW w:w="2111" w:type="dxa"/>
          </w:tcPr>
          <w:p w14:paraId="69FC0604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t>Aparat powietrzny z butlą kompozytową</w:t>
            </w:r>
          </w:p>
        </w:tc>
        <w:tc>
          <w:tcPr>
            <w:tcW w:w="5799" w:type="dxa"/>
          </w:tcPr>
          <w:p w14:paraId="047FADCF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Aparat musi być certyfikowany zgodnie z standardem europejskim.</w:t>
            </w:r>
          </w:p>
          <w:p w14:paraId="313B9652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 Manometr w aparacie powietrznym na lewym pasie, blisko ucha użytkownika </w:t>
            </w:r>
          </w:p>
          <w:p w14:paraId="5602A380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Alarm wbudowany jest w uchwyt manometru i zasilany średnim ciśnieniem. Sygnał alarmu emitowany ma mieć natężenie ok 90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dB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uruchamiany jeśli ciśnienie spadnie poniżej 55 bar ±10 bar.</w:t>
            </w:r>
          </w:p>
          <w:p w14:paraId="3E474BED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 Manometr wyposażony fotoluminescencyjną tarczę Manometr osłonięty gumową obudową. </w:t>
            </w:r>
          </w:p>
          <w:p w14:paraId="745C065F" w14:textId="77777777" w:rsidR="004C166F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Noszak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i uprząż odporna na wysoką temperaturę i bezpośrednie działanie płomieni </w:t>
            </w:r>
          </w:p>
          <w:p w14:paraId="5038A88D" w14:textId="32154099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Butla kompozytowa - Pojemność: min. 6,8 l</w:t>
            </w:r>
          </w:p>
          <w:p w14:paraId="28A700D1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- Ciśnienie robocze: od 300 bar</w:t>
            </w:r>
          </w:p>
          <w:p w14:paraId="29D7125E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- Okres legalizacji: 5 lat</w:t>
            </w:r>
          </w:p>
          <w:p w14:paraId="6398B35D" w14:textId="77777777" w:rsidR="004C166F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-Pokrowiec ochronny na butlę </w:t>
            </w:r>
          </w:p>
          <w:p w14:paraId="3AE85BB8" w14:textId="0B0540EE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świadectwo dopuszczenia CNBOP </w:t>
            </w:r>
          </w:p>
        </w:tc>
        <w:tc>
          <w:tcPr>
            <w:tcW w:w="1164" w:type="dxa"/>
          </w:tcPr>
          <w:p w14:paraId="7F1364D3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2  KPL</w:t>
            </w:r>
          </w:p>
        </w:tc>
        <w:tc>
          <w:tcPr>
            <w:tcW w:w="1395" w:type="dxa"/>
          </w:tcPr>
          <w:p w14:paraId="261001B1" w14:textId="4F15E6D6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4F1DB3B3" w14:textId="1DF4B023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83B00C" w14:textId="6EA3D379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12B55E76" w14:textId="77777777" w:rsidTr="004C166F">
        <w:tc>
          <w:tcPr>
            <w:tcW w:w="709" w:type="dxa"/>
          </w:tcPr>
          <w:p w14:paraId="020B34C0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3.</w:t>
            </w:r>
          </w:p>
        </w:tc>
        <w:tc>
          <w:tcPr>
            <w:tcW w:w="2111" w:type="dxa"/>
          </w:tcPr>
          <w:p w14:paraId="02F350DE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t>Maska do aparatu</w:t>
            </w:r>
          </w:p>
        </w:tc>
        <w:tc>
          <w:tcPr>
            <w:tcW w:w="5799" w:type="dxa"/>
          </w:tcPr>
          <w:p w14:paraId="4B720115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Maska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pełnotwarzowa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kontatybilna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z aparatem marki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Fenzy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>, która jest zgodna z normą EN 136 – III. Maski stanowią uzupełnienie do posiadanego już sprzętu użytkowanego przez osp na terenie gminy..</w:t>
            </w:r>
          </w:p>
        </w:tc>
        <w:tc>
          <w:tcPr>
            <w:tcW w:w="1164" w:type="dxa"/>
          </w:tcPr>
          <w:p w14:paraId="6FA06873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4 szt.</w:t>
            </w:r>
          </w:p>
        </w:tc>
        <w:tc>
          <w:tcPr>
            <w:tcW w:w="1395" w:type="dxa"/>
          </w:tcPr>
          <w:p w14:paraId="77D3F690" w14:textId="012F5B22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9A6FD02" w14:textId="029DF792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644F198" w14:textId="16457B75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31DFB0C7" w14:textId="77777777" w:rsidTr="004C166F">
        <w:tc>
          <w:tcPr>
            <w:tcW w:w="709" w:type="dxa"/>
          </w:tcPr>
          <w:p w14:paraId="52F58053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4.</w:t>
            </w:r>
          </w:p>
        </w:tc>
        <w:tc>
          <w:tcPr>
            <w:tcW w:w="2111" w:type="dxa"/>
          </w:tcPr>
          <w:p w14:paraId="2F48D77B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t>Sygnalizator bezruchu + temperatura</w:t>
            </w:r>
          </w:p>
        </w:tc>
        <w:tc>
          <w:tcPr>
            <w:tcW w:w="5799" w:type="dxa"/>
          </w:tcPr>
          <w:p w14:paraId="187F4FAB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Urządzenie powinno się dać aktywować jednym przyciskiem,</w:t>
            </w:r>
          </w:p>
          <w:p w14:paraId="67201F9F" w14:textId="7425ECDF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Alarm termiczny – powinien się uruchomić automatycznie przy gwałtownym wzroście temperatury lub przekroczeniu bezpiecznego poziomu                                                                                                                                                                                                                      • świadectwo dopuszczenia CNBOP </w:t>
            </w:r>
          </w:p>
        </w:tc>
        <w:tc>
          <w:tcPr>
            <w:tcW w:w="1164" w:type="dxa"/>
          </w:tcPr>
          <w:p w14:paraId="566A020F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 szt.</w:t>
            </w:r>
          </w:p>
        </w:tc>
        <w:tc>
          <w:tcPr>
            <w:tcW w:w="1395" w:type="dxa"/>
          </w:tcPr>
          <w:p w14:paraId="3BDDD77C" w14:textId="0EABB76B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48A08850" w14:textId="5DCCA390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9A3DDA" w14:textId="10C7D896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41137852" w14:textId="77777777" w:rsidTr="004C166F">
        <w:trPr>
          <w:trHeight w:val="1246"/>
        </w:trPr>
        <w:tc>
          <w:tcPr>
            <w:tcW w:w="709" w:type="dxa"/>
          </w:tcPr>
          <w:p w14:paraId="6D8D8B45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5.</w:t>
            </w:r>
          </w:p>
        </w:tc>
        <w:tc>
          <w:tcPr>
            <w:tcW w:w="2111" w:type="dxa"/>
          </w:tcPr>
          <w:p w14:paraId="6A24D31F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t>Elektronarzędzia (wkrętarka, piła szablasta, klucz udarowy, szlifierka kątowa)</w:t>
            </w:r>
          </w:p>
          <w:p w14:paraId="21C42C3F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9" w:type="dxa"/>
          </w:tcPr>
          <w:p w14:paraId="7DE23A82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Szlifierka kątowa: </w:t>
            </w:r>
          </w:p>
          <w:p w14:paraId="6AEB9452" w14:textId="77777777" w:rsidR="004C166F" w:rsidRPr="00382287" w:rsidRDefault="004C166F" w:rsidP="004C166F">
            <w:pPr>
              <w:pStyle w:val="Nagwek3"/>
              <w:spacing w:before="0"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Charakterystyka produktu:</w:t>
            </w:r>
          </w:p>
          <w:p w14:paraId="6AA5FACF" w14:textId="4AF29BC9" w:rsidR="004C166F" w:rsidRPr="00382287" w:rsidRDefault="004C166F" w:rsidP="004C166F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min. 11 000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obr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>./min</w:t>
            </w:r>
          </w:p>
          <w:p w14:paraId="7C93BC20" w14:textId="77C62F16" w:rsidR="004C166F" w:rsidRPr="00382287" w:rsidRDefault="004C166F" w:rsidP="004C166F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Silnik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bezszczotkowy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o mocy min. 750 W</w:t>
            </w:r>
          </w:p>
          <w:p w14:paraId="48C19425" w14:textId="46A45DC6" w:rsidR="004C166F" w:rsidRPr="00382287" w:rsidRDefault="004C166F" w:rsidP="004C166F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Bezkluczowa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osłona 125 mm z zaciskiem osłony tnącej do szybkiej regulacji osłony bez </w:t>
            </w: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użycia klucza </w:t>
            </w:r>
          </w:p>
          <w:p w14:paraId="4AA50B2A" w14:textId="7D2D406E" w:rsidR="004C166F" w:rsidRPr="00382287" w:rsidRDefault="004C166F" w:rsidP="004C166F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akumulator min. 4Ah</w:t>
            </w:r>
          </w:p>
          <w:p w14:paraId="38AA27B2" w14:textId="77777777" w:rsidR="004C166F" w:rsidRPr="00382287" w:rsidRDefault="004C166F" w:rsidP="004C166F">
            <w:pPr>
              <w:pStyle w:val="Nagwek3"/>
              <w:spacing w:before="0"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hAnsi="Arial" w:cs="Arial"/>
                <w:sz w:val="24"/>
                <w:szCs w:val="24"/>
              </w:rPr>
              <w:t>Klucz udarowy</w:t>
            </w:r>
          </w:p>
          <w:p w14:paraId="72C19E8B" w14:textId="77777777" w:rsidR="004C166F" w:rsidRPr="00382287" w:rsidRDefault="004C166F" w:rsidP="004C166F">
            <w:pPr>
              <w:pStyle w:val="Nagwek3"/>
              <w:spacing w:before="0"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hAnsi="Arial" w:cs="Arial"/>
                <w:sz w:val="24"/>
                <w:szCs w:val="24"/>
              </w:rPr>
              <w:t>Charakterystyka produktu:</w:t>
            </w:r>
          </w:p>
          <w:p w14:paraId="08EC3442" w14:textId="77777777" w:rsidR="004C166F" w:rsidRPr="00382287" w:rsidRDefault="004C166F" w:rsidP="004C166F">
            <w:pPr>
              <w:pStyle w:val="Tekstpodstawowy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Silnik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bezszczotkowy</w:t>
            </w:r>
            <w:proofErr w:type="spellEnd"/>
          </w:p>
          <w:p w14:paraId="689D81E5" w14:textId="77777777" w:rsidR="004C166F" w:rsidRPr="00382287" w:rsidRDefault="004C166F" w:rsidP="004C166F">
            <w:pPr>
              <w:pStyle w:val="Tekstpodstawowy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Ochronaurządzenie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przed pyłem i wilgocią</w:t>
            </w:r>
          </w:p>
          <w:p w14:paraId="7D8D17B0" w14:textId="77777777" w:rsidR="004C166F" w:rsidRPr="00382287" w:rsidRDefault="004C166F" w:rsidP="004C166F">
            <w:pPr>
              <w:pStyle w:val="Tekstpodstawowy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min. 4 biegi do pracy z różnego rodzaju materiałami</w:t>
            </w:r>
          </w:p>
          <w:p w14:paraId="28D2B18D" w14:textId="77777777" w:rsidR="004C166F" w:rsidRPr="00382287" w:rsidRDefault="004C166F" w:rsidP="004C166F">
            <w:pPr>
              <w:pStyle w:val="Tekstpodstawowy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min. 4 tryby pracy dla optymalnych warunków wkręcania</w:t>
            </w:r>
          </w:p>
          <w:p w14:paraId="35F23661" w14:textId="77777777" w:rsidR="004C166F" w:rsidRPr="00382287" w:rsidRDefault="004C166F" w:rsidP="004C166F">
            <w:pPr>
              <w:pStyle w:val="Tekstpodstawowy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min. 2 diody LED pozwalają pracować w ciemnościach z zachowaniem precyzji i bezpieczeństwa</w:t>
            </w:r>
          </w:p>
          <w:p w14:paraId="281CFE02" w14:textId="77777777" w:rsidR="004C166F" w:rsidRPr="00382287" w:rsidRDefault="004C166F" w:rsidP="004C166F">
            <w:pPr>
              <w:pStyle w:val="Tekstpodstawowy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akumlator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min. 4 Ah</w:t>
            </w:r>
          </w:p>
          <w:p w14:paraId="7B49533D" w14:textId="77777777" w:rsidR="004C166F" w:rsidRPr="00382287" w:rsidRDefault="004C166F" w:rsidP="004C166F">
            <w:pPr>
              <w:pStyle w:val="Tekstpodstawowy"/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Piła szablasta</w:t>
            </w:r>
          </w:p>
          <w:p w14:paraId="470B340F" w14:textId="77777777" w:rsidR="004C166F" w:rsidRPr="00382287" w:rsidRDefault="004C166F" w:rsidP="004C166F">
            <w:pPr>
              <w:pStyle w:val="Tekstpodstawowy"/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t>Prędkość skokowa min. 2500 1/min</w:t>
            </w:r>
          </w:p>
          <w:p w14:paraId="13D908AE" w14:textId="77777777" w:rsidR="004C166F" w:rsidRPr="00382287" w:rsidRDefault="004C166F" w:rsidP="004C166F">
            <w:pPr>
              <w:pStyle w:val="Tekstpodstawowy"/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t>• Długość skoku min 20 mm</w:t>
            </w:r>
          </w:p>
          <w:p w14:paraId="082EBDE7" w14:textId="77777777" w:rsidR="004C166F" w:rsidRPr="00382287" w:rsidRDefault="004C166F" w:rsidP="004C166F">
            <w:pPr>
              <w:pStyle w:val="Tekstpodstawowy"/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t>• Uchwyt uniwersalny 1/2''</w:t>
            </w:r>
          </w:p>
          <w:p w14:paraId="0437ED5C" w14:textId="111574E4" w:rsidR="004C166F" w:rsidRPr="00382287" w:rsidRDefault="004C166F" w:rsidP="004C166F">
            <w:pPr>
              <w:pStyle w:val="Tekstpodstawowy"/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t>• Głębokość cięcia w drewnie: min</w:t>
            </w:r>
            <w:r w:rsidR="009A3EA9"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Pr="00382287"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t>20 mm</w:t>
            </w:r>
          </w:p>
          <w:p w14:paraId="70999CDD" w14:textId="77777777" w:rsidR="004C166F" w:rsidRPr="00382287" w:rsidRDefault="004C166F" w:rsidP="004C166F">
            <w:pPr>
              <w:pStyle w:val="Tekstpodstawowy"/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t>• Głębokość cięcia w metalu: min</w:t>
            </w:r>
            <w:r w:rsidRPr="00382287"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tab/>
              <w:t>3 mm</w:t>
            </w:r>
          </w:p>
          <w:p w14:paraId="5023BE33" w14:textId="77777777" w:rsidR="004C166F" w:rsidRPr="00382287" w:rsidRDefault="004C166F" w:rsidP="004C166F">
            <w:pPr>
              <w:pStyle w:val="Tekstpodstawowy"/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Style w:val="Pogrubienie"/>
                <w:rFonts w:ascii="Arial" w:eastAsia="Calibri" w:hAnsi="Arial" w:cs="Arial"/>
                <w:b w:val="0"/>
                <w:bCs w:val="0"/>
                <w:sz w:val="24"/>
                <w:szCs w:val="24"/>
              </w:rPr>
              <w:lastRenderedPageBreak/>
              <w:t>• akumulator min. 4Ah</w:t>
            </w:r>
          </w:p>
          <w:p w14:paraId="0644845F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14:paraId="0D96DBD3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Wkrętarka: </w:t>
            </w:r>
          </w:p>
          <w:p w14:paraId="6F7BE0AD" w14:textId="77777777" w:rsidR="004C166F" w:rsidRPr="00382287" w:rsidRDefault="004C166F" w:rsidP="004C166F">
            <w:pPr>
              <w:pStyle w:val="Nagwek3"/>
              <w:spacing w:before="0"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WŁAŚCIWOŚCI</w:t>
            </w:r>
          </w:p>
          <w:p w14:paraId="7E67416F" w14:textId="77777777" w:rsidR="004C166F" w:rsidRPr="00382287" w:rsidRDefault="004C166F" w:rsidP="004C166F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Bezszczotkowy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silnik </w:t>
            </w:r>
          </w:p>
          <w:p w14:paraId="5A463170" w14:textId="77777777" w:rsidR="004C166F" w:rsidRPr="00382287" w:rsidRDefault="004C166F" w:rsidP="004C166F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Zwiększonej odporność na pył i wilgoć, w trudnych warunkach w miejscu pracy</w:t>
            </w:r>
          </w:p>
          <w:p w14:paraId="51E3881A" w14:textId="77777777" w:rsidR="004C166F" w:rsidRPr="00382287" w:rsidRDefault="004C166F" w:rsidP="004C166F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Regulacja prędkości obrotowej</w:t>
            </w:r>
          </w:p>
          <w:p w14:paraId="20E9354C" w14:textId="77777777" w:rsidR="004C166F" w:rsidRPr="00382287" w:rsidRDefault="004C166F" w:rsidP="004C166F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Ochrona przed przeciążeniem chroni użytkownika i urządzenie</w:t>
            </w:r>
          </w:p>
          <w:p w14:paraId="2DAE7502" w14:textId="77777777" w:rsidR="004C166F" w:rsidRPr="00382287" w:rsidRDefault="004C166F" w:rsidP="004C166F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Szybkozaciskowy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uchwyt wiertarski do łatwego montażu i demontażu bitów</w:t>
            </w:r>
          </w:p>
          <w:p w14:paraId="18CBA3BF" w14:textId="77777777" w:rsidR="004C166F" w:rsidRPr="00382287" w:rsidRDefault="004C166F" w:rsidP="004C166F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Kompaktowy i lekki, co zmniejsza zmęczenie operatora</w:t>
            </w:r>
          </w:p>
          <w:p w14:paraId="57559DF1" w14:textId="77777777" w:rsidR="004C166F" w:rsidRPr="00382287" w:rsidRDefault="004C166F" w:rsidP="004C166F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Hamulec elektryczny zapewniający maksymalną wydajność i większe bezpieczeństwo operatora</w:t>
            </w:r>
          </w:p>
          <w:p w14:paraId="0A99124D" w14:textId="77777777" w:rsidR="004C166F" w:rsidRPr="00382287" w:rsidRDefault="004C166F" w:rsidP="004C166F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min. 20 - stopniowa regulacja siły dokręcania</w:t>
            </w:r>
          </w:p>
          <w:p w14:paraId="2D5FCF18" w14:textId="77777777" w:rsidR="004C166F" w:rsidRPr="00382287" w:rsidRDefault="004C166F" w:rsidP="004C166F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Bieg wsteczny</w:t>
            </w:r>
          </w:p>
          <w:p w14:paraId="250EED88" w14:textId="381A8B9D" w:rsidR="004C166F" w:rsidRPr="00382287" w:rsidRDefault="004C166F" w:rsidP="004C166F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Akumlatory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min 4 Ah</w:t>
            </w:r>
          </w:p>
        </w:tc>
        <w:tc>
          <w:tcPr>
            <w:tcW w:w="1164" w:type="dxa"/>
          </w:tcPr>
          <w:p w14:paraId="48BB3839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4 szt.</w:t>
            </w:r>
          </w:p>
        </w:tc>
        <w:tc>
          <w:tcPr>
            <w:tcW w:w="1395" w:type="dxa"/>
          </w:tcPr>
          <w:p w14:paraId="5168B6ED" w14:textId="4B2DE569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393E823B" w14:textId="0E2C0E51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6ECFF" w14:textId="6CA84355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5CFF826D" w14:textId="77777777" w:rsidTr="004C166F">
        <w:tc>
          <w:tcPr>
            <w:tcW w:w="709" w:type="dxa"/>
          </w:tcPr>
          <w:p w14:paraId="22FBB8A2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11" w:type="dxa"/>
          </w:tcPr>
          <w:p w14:paraId="2DE6E656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t>Pilarka łańcuchowa elektryczna + bateria + ładowarka</w:t>
            </w:r>
          </w:p>
        </w:tc>
        <w:tc>
          <w:tcPr>
            <w:tcW w:w="5799" w:type="dxa"/>
          </w:tcPr>
          <w:p w14:paraId="0E1F2FA9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ZESTAW ZAWIERA:</w:t>
            </w:r>
          </w:p>
          <w:p w14:paraId="5D7425A2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Min. moc urządzenia 1200 W</w:t>
            </w:r>
          </w:p>
          <w:p w14:paraId="4BD49D61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Długość prowadnicy od 35 cm </w:t>
            </w:r>
          </w:p>
          <w:p w14:paraId="36A670CC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Waga do 3,8 kg</w:t>
            </w:r>
          </w:p>
          <w:p w14:paraId="2A4224CB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Minimalny czas pracy na akumulatorze 35 min</w:t>
            </w:r>
          </w:p>
          <w:p w14:paraId="468A3BB0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Poziom mocy akustycznej do 94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dB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(A)</w:t>
            </w:r>
          </w:p>
          <w:p w14:paraId="4020B4C4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Akumulator 2 szt.  </w:t>
            </w:r>
          </w:p>
          <w:p w14:paraId="41C39746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Dedykowana ładowarka do akumulatorów</w:t>
            </w:r>
          </w:p>
        </w:tc>
        <w:tc>
          <w:tcPr>
            <w:tcW w:w="1164" w:type="dxa"/>
          </w:tcPr>
          <w:p w14:paraId="078F2AA1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  <w:tc>
          <w:tcPr>
            <w:tcW w:w="1395" w:type="dxa"/>
          </w:tcPr>
          <w:p w14:paraId="1A631FEF" w14:textId="7BBCFFD5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7CCC533" w14:textId="74A1BC2D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5B62A44" w14:textId="3AC6B886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7A3C0F75" w14:textId="77777777" w:rsidTr="004C166F">
        <w:tc>
          <w:tcPr>
            <w:tcW w:w="709" w:type="dxa"/>
          </w:tcPr>
          <w:p w14:paraId="513B713A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7.</w:t>
            </w:r>
          </w:p>
        </w:tc>
        <w:tc>
          <w:tcPr>
            <w:tcW w:w="2111" w:type="dxa"/>
          </w:tcPr>
          <w:p w14:paraId="7073B1E8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Radiotelefon</w:t>
            </w:r>
          </w:p>
        </w:tc>
        <w:tc>
          <w:tcPr>
            <w:tcW w:w="5799" w:type="dxa"/>
          </w:tcPr>
          <w:p w14:paraId="217D0A71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Zakres częstotliwości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częstotliwości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VHF 130-180 MHz</w:t>
            </w:r>
          </w:p>
          <w:p w14:paraId="55065FF3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Odstęp międzykanałowy 6,25/12,5/25</w:t>
            </w:r>
          </w:p>
          <w:p w14:paraId="709BD161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• Stabilność częstotliwości  min. ± 0,5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ppm</w:t>
            </w:r>
            <w:proofErr w:type="spellEnd"/>
          </w:p>
          <w:p w14:paraId="24BC69DB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Minimalna moc wyjściowa 1W</w:t>
            </w:r>
          </w:p>
          <w:p w14:paraId="6B35B486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Maksymalna moc wyjściowa 5W</w:t>
            </w:r>
          </w:p>
          <w:p w14:paraId="065B5AD7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Modulacja cyfrowa 4FSK</w:t>
            </w:r>
          </w:p>
          <w:p w14:paraId="79B89BC8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Wytrzymałość według normy MIL-STD 810</w:t>
            </w:r>
          </w:p>
          <w:p w14:paraId="3A3D31E8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Stopień ochrony min. IP57</w:t>
            </w:r>
          </w:p>
          <w:p w14:paraId="58B05AA3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Bluetooth</w:t>
            </w:r>
          </w:p>
          <w:p w14:paraId="0091F264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Obsługa min. 1000 kanałów</w:t>
            </w:r>
          </w:p>
          <w:p w14:paraId="7A0C8B44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Opcjonalny GPS</w:t>
            </w:r>
          </w:p>
          <w:p w14:paraId="4E479E99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lastRenderedPageBreak/>
              <w:t>• wymiary: max 135 x 60 x 40 mm</w:t>
            </w:r>
          </w:p>
          <w:p w14:paraId="2C9C325E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• Waga do 320 g </w:t>
            </w:r>
          </w:p>
          <w:p w14:paraId="7F45115E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• akumulator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litowo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-jonowy min. 2200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mAh</w:t>
            </w:r>
            <w:proofErr w:type="spellEnd"/>
          </w:p>
          <w:p w14:paraId="17B83F75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ładowarka jednogniazdkowa</w:t>
            </w:r>
          </w:p>
          <w:p w14:paraId="1B163E19" w14:textId="52ACCE31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mikrofon/głośnik</w:t>
            </w:r>
          </w:p>
        </w:tc>
        <w:tc>
          <w:tcPr>
            <w:tcW w:w="1164" w:type="dxa"/>
          </w:tcPr>
          <w:p w14:paraId="3F58FBB5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4 SZT.</w:t>
            </w:r>
          </w:p>
        </w:tc>
        <w:tc>
          <w:tcPr>
            <w:tcW w:w="1395" w:type="dxa"/>
          </w:tcPr>
          <w:p w14:paraId="53BD1230" w14:textId="67B5AB3A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76FA790" w14:textId="14E9C84B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17BF6E9" w14:textId="1CAF8764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73B2D05D" w14:textId="77777777" w:rsidTr="004C166F">
        <w:tc>
          <w:tcPr>
            <w:tcW w:w="709" w:type="dxa"/>
          </w:tcPr>
          <w:p w14:paraId="6D2A04B2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8.</w:t>
            </w:r>
          </w:p>
        </w:tc>
        <w:tc>
          <w:tcPr>
            <w:tcW w:w="2111" w:type="dxa"/>
          </w:tcPr>
          <w:p w14:paraId="000310FC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Zestaw PSP R1 w plecaku (KSRG 06.2021) z szynami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kramera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i deską ortopedyczną</w:t>
            </w:r>
          </w:p>
        </w:tc>
        <w:tc>
          <w:tcPr>
            <w:tcW w:w="5799" w:type="dxa"/>
          </w:tcPr>
          <w:p w14:paraId="10AF51D1" w14:textId="77777777" w:rsidR="004C166F" w:rsidRPr="00382287" w:rsidRDefault="004C166F" w:rsidP="004C166F">
            <w:pPr>
              <w:tabs>
                <w:tab w:val="left" w:pos="317"/>
              </w:tabs>
              <w:spacing w:after="0" w:line="360" w:lineRule="auto"/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Zestaw PSP R1 w torbie (KSRG 06.2021) z szynami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kramera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i deską ortopedyczną</w:t>
            </w:r>
          </w:p>
          <w:p w14:paraId="30E2703B" w14:textId="77777777" w:rsidR="004C166F" w:rsidRPr="00382287" w:rsidRDefault="004C166F" w:rsidP="004C166F">
            <w:pPr>
              <w:tabs>
                <w:tab w:val="left" w:pos="317"/>
              </w:tabs>
              <w:spacing w:after="0" w:line="360" w:lineRule="auto"/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Wyposażenie zgodne z ramowym minimalnym standardem wyposażenia zestawu ratownictwa medycznego R1</w:t>
            </w:r>
          </w:p>
        </w:tc>
        <w:tc>
          <w:tcPr>
            <w:tcW w:w="1164" w:type="dxa"/>
          </w:tcPr>
          <w:p w14:paraId="79F85CA9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1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395" w:type="dxa"/>
          </w:tcPr>
          <w:p w14:paraId="4807C40E" w14:textId="7726214B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CF92AAB" w14:textId="4A21361F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E6DD4E" w14:textId="3F76C2F0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60CBB646" w14:textId="77777777" w:rsidTr="004C166F">
        <w:tc>
          <w:tcPr>
            <w:tcW w:w="709" w:type="dxa"/>
          </w:tcPr>
          <w:p w14:paraId="2DF081A3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9.</w:t>
            </w:r>
          </w:p>
        </w:tc>
        <w:tc>
          <w:tcPr>
            <w:tcW w:w="2111" w:type="dxa"/>
          </w:tcPr>
          <w:p w14:paraId="7EAA1BCF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Defibrylator AED - AUTOMATYCZNY</w:t>
            </w:r>
          </w:p>
        </w:tc>
        <w:tc>
          <w:tcPr>
            <w:tcW w:w="5799" w:type="dxa"/>
          </w:tcPr>
          <w:p w14:paraId="5EF9CCFB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-</w:t>
            </w: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min. 5-letnia gwarancja</w:t>
            </w:r>
          </w:p>
          <w:p w14:paraId="3039B1E5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zapis min. 5 operacji  na wewnętrznej karcie SD</w:t>
            </w:r>
          </w:p>
          <w:p w14:paraId="306A6992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Bateria litową nieładowalną (czas przechowywania: min. 4 lat)</w:t>
            </w:r>
          </w:p>
          <w:p w14:paraId="7D60D589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Torba transportowa</w:t>
            </w:r>
          </w:p>
          <w:p w14:paraId="06ECDE43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Urządzenie spełnia wymogi normy MIL-STD-810G</w:t>
            </w:r>
          </w:p>
          <w:p w14:paraId="48175C9F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Automatyczne dostosowanie głośności do otaczających dźwięków</w:t>
            </w:r>
          </w:p>
          <w:p w14:paraId="686A8377" w14:textId="0D3F5BAE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• Zmiana na tryb pediatryczny (poniżej 25 kg) bez </w:t>
            </w: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konieczności zmiany elektrod</w:t>
            </w:r>
          </w:p>
        </w:tc>
        <w:tc>
          <w:tcPr>
            <w:tcW w:w="1164" w:type="dxa"/>
          </w:tcPr>
          <w:p w14:paraId="59426337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395" w:type="dxa"/>
          </w:tcPr>
          <w:p w14:paraId="62E51FE7" w14:textId="5DCD6834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B05C27A" w14:textId="5E0AC250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70288D3" w14:textId="0CD838E1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67BBD1C3" w14:textId="77777777" w:rsidTr="004C166F">
        <w:tc>
          <w:tcPr>
            <w:tcW w:w="709" w:type="dxa"/>
          </w:tcPr>
          <w:p w14:paraId="021C7C17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10.</w:t>
            </w:r>
          </w:p>
        </w:tc>
        <w:tc>
          <w:tcPr>
            <w:tcW w:w="2111" w:type="dxa"/>
          </w:tcPr>
          <w:p w14:paraId="19D13DF9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Agregat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prądotwóczy</w:t>
            </w:r>
            <w:proofErr w:type="spellEnd"/>
          </w:p>
        </w:tc>
        <w:tc>
          <w:tcPr>
            <w:tcW w:w="5799" w:type="dxa"/>
          </w:tcPr>
          <w:p w14:paraId="0B43351B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Agregat prądotwórczy - walizkowy</w:t>
            </w:r>
          </w:p>
          <w:p w14:paraId="2C590767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Moc min. 2,1 kW</w:t>
            </w:r>
          </w:p>
          <w:p w14:paraId="6E7DD5E7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Stopień ochrony do 95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dB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>(A)</w:t>
            </w:r>
          </w:p>
          <w:p w14:paraId="6C83F6CD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Rodzaj silnika spalinowy</w:t>
            </w:r>
          </w:p>
          <w:p w14:paraId="1DA0084B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Rozruch-ręczny/elektryczny ręczny</w:t>
            </w:r>
          </w:p>
          <w:p w14:paraId="1F6AD56D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Długość: do 580 mm</w:t>
            </w:r>
          </w:p>
          <w:p w14:paraId="608A8891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Szerokość: do 320 mm</w:t>
            </w:r>
          </w:p>
          <w:p w14:paraId="3DA617F0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Wysokość do 480 mm</w:t>
            </w:r>
          </w:p>
          <w:p w14:paraId="27F1364B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Masa sucha do 28 kg</w:t>
            </w:r>
          </w:p>
          <w:p w14:paraId="6BBCA87F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Zbiornik paliwa do 5,0 l</w:t>
            </w:r>
          </w:p>
          <w:p w14:paraId="3F98F464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Czas pracy na jednym zbiorniku paliwa min. 3h30min</w:t>
            </w:r>
          </w:p>
          <w:p w14:paraId="69E47BAA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Gwarancja: 5 lat</w:t>
            </w:r>
          </w:p>
          <w:p w14:paraId="7D6912B4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Sprzęt nowy</w:t>
            </w:r>
          </w:p>
        </w:tc>
        <w:tc>
          <w:tcPr>
            <w:tcW w:w="1164" w:type="dxa"/>
          </w:tcPr>
          <w:p w14:paraId="42FF7D73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 szt.</w:t>
            </w:r>
          </w:p>
        </w:tc>
        <w:tc>
          <w:tcPr>
            <w:tcW w:w="1395" w:type="dxa"/>
          </w:tcPr>
          <w:p w14:paraId="5E7C7A92" w14:textId="167EB72D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8770C0D" w14:textId="67A7413D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1646D5" w14:textId="2C23775F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0087D4B0" w14:textId="77777777" w:rsidTr="004C166F">
        <w:tc>
          <w:tcPr>
            <w:tcW w:w="709" w:type="dxa"/>
          </w:tcPr>
          <w:p w14:paraId="2B6B1855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11.</w:t>
            </w:r>
          </w:p>
        </w:tc>
        <w:tc>
          <w:tcPr>
            <w:tcW w:w="2111" w:type="dxa"/>
          </w:tcPr>
          <w:p w14:paraId="46913D56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Motopompa pływająca</w:t>
            </w:r>
          </w:p>
        </w:tc>
        <w:tc>
          <w:tcPr>
            <w:tcW w:w="5799" w:type="dxa"/>
          </w:tcPr>
          <w:p w14:paraId="4CEAD885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Wydajność: min. 1100 dm³/min</w:t>
            </w:r>
          </w:p>
          <w:p w14:paraId="68813CB5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Wysokość podnoszenia: min 28 m</w:t>
            </w:r>
          </w:p>
          <w:p w14:paraId="4102D627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Nasada tłoczona: 75</w:t>
            </w:r>
          </w:p>
          <w:p w14:paraId="24DE6D50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Moc silnika min. 3,0 kW</w:t>
            </w:r>
          </w:p>
          <w:p w14:paraId="0414530F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Pojemność zbiornika: nim. 1,6 l</w:t>
            </w:r>
          </w:p>
          <w:p w14:paraId="1AC31462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• Ciężar motopompy: max. 30 kg</w:t>
            </w:r>
          </w:p>
          <w:p w14:paraId="48F1B457" w14:textId="77777777" w:rsidR="004C166F" w:rsidRPr="00382287" w:rsidRDefault="004C166F" w:rsidP="004C166F">
            <w:pPr>
              <w:pStyle w:val="Akapitzlist"/>
              <w:numPr>
                <w:ilvl w:val="0"/>
                <w:numId w:val="6"/>
              </w:numPr>
              <w:spacing w:after="0" w:line="360" w:lineRule="auto"/>
              <w:ind w:left="146" w:hanging="146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świadectwo dopuszczenia CNBOP</w:t>
            </w:r>
          </w:p>
        </w:tc>
        <w:tc>
          <w:tcPr>
            <w:tcW w:w="1164" w:type="dxa"/>
          </w:tcPr>
          <w:p w14:paraId="7BA0450B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395" w:type="dxa"/>
          </w:tcPr>
          <w:p w14:paraId="4E85B639" w14:textId="48D40ED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7AAC9307" w14:textId="1416C6C4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916A14" w14:textId="1645F00C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59267A25" w14:textId="77777777" w:rsidTr="004C166F">
        <w:tc>
          <w:tcPr>
            <w:tcW w:w="709" w:type="dxa"/>
          </w:tcPr>
          <w:p w14:paraId="75F71FF4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12.</w:t>
            </w:r>
          </w:p>
        </w:tc>
        <w:tc>
          <w:tcPr>
            <w:tcW w:w="2111" w:type="dxa"/>
          </w:tcPr>
          <w:p w14:paraId="2491C071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Pompa zanurzeniowa</w:t>
            </w:r>
          </w:p>
        </w:tc>
        <w:tc>
          <w:tcPr>
            <w:tcW w:w="5799" w:type="dxa"/>
          </w:tcPr>
          <w:p w14:paraId="0690642E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Moc znamionowa 230 V / 1 faza</w:t>
            </w:r>
          </w:p>
          <w:p w14:paraId="6C5FE3DE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Pobór mocy min. 1,80 kW</w:t>
            </w:r>
          </w:p>
          <w:p w14:paraId="35B5AD77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Prąd znamionowy od: 8 A</w:t>
            </w:r>
          </w:p>
          <w:p w14:paraId="15CC84C7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Kabel zasilający min. długość: 20 m, z wodoodporną wtyczką</w:t>
            </w:r>
          </w:p>
          <w:p w14:paraId="620E71E6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Nasada tłoczna (</w:t>
            </w:r>
            <w:proofErr w:type="spellStart"/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Storz</w:t>
            </w:r>
            <w:proofErr w:type="spellEnd"/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B / 75 mm)</w:t>
            </w:r>
          </w:p>
          <w:p w14:paraId="5F3479D1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Wydajność min. 410 l/min przy min. 1,00 bar;</w:t>
            </w:r>
          </w:p>
          <w:p w14:paraId="7B322B07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Temp. pompowanego max. +60°C</w:t>
            </w:r>
          </w:p>
          <w:p w14:paraId="4EA99F28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Masa (włącznie z kablem) do: 25 kg</w:t>
            </w:r>
          </w:p>
          <w:p w14:paraId="5C4BA5DC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Klasa ochrony pompy min. IP 67</w:t>
            </w:r>
          </w:p>
        </w:tc>
        <w:tc>
          <w:tcPr>
            <w:tcW w:w="1164" w:type="dxa"/>
          </w:tcPr>
          <w:p w14:paraId="5D26CB14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 szt.</w:t>
            </w:r>
          </w:p>
        </w:tc>
        <w:tc>
          <w:tcPr>
            <w:tcW w:w="1395" w:type="dxa"/>
          </w:tcPr>
          <w:p w14:paraId="34499628" w14:textId="099A6553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61258D9" w14:textId="5A97B8D3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8E727EB" w14:textId="0A4A2C72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6332EB86" w14:textId="77777777" w:rsidTr="004C166F">
        <w:tc>
          <w:tcPr>
            <w:tcW w:w="709" w:type="dxa"/>
          </w:tcPr>
          <w:p w14:paraId="3428CE6F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13.</w:t>
            </w:r>
          </w:p>
        </w:tc>
        <w:tc>
          <w:tcPr>
            <w:tcW w:w="2111" w:type="dxa"/>
          </w:tcPr>
          <w:p w14:paraId="1C844EDE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Pompa elektryczna</w:t>
            </w:r>
          </w:p>
        </w:tc>
        <w:tc>
          <w:tcPr>
            <w:tcW w:w="5799" w:type="dxa"/>
          </w:tcPr>
          <w:p w14:paraId="1AD26C9F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Zasilanie –230V</w:t>
            </w:r>
          </w:p>
          <w:p w14:paraId="159DDEAA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Moc pompy min. 0,35kW</w:t>
            </w:r>
          </w:p>
          <w:p w14:paraId="6473DD7F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Wydajność min. –200 l/min</w:t>
            </w:r>
          </w:p>
          <w:p w14:paraId="4C0544C0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Wysokość podnoszenia min.-10 m</w:t>
            </w:r>
          </w:p>
          <w:p w14:paraId="012B5E02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•Długość kabla – min. 10 m z wodoodporną wtyczką</w:t>
            </w:r>
          </w:p>
          <w:p w14:paraId="77C2278C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Waga– max. 32 kg</w:t>
            </w:r>
          </w:p>
          <w:p w14:paraId="6E74283C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• Max temperatura tłoczonego medium +50°C</w:t>
            </w:r>
          </w:p>
        </w:tc>
        <w:tc>
          <w:tcPr>
            <w:tcW w:w="1164" w:type="dxa"/>
          </w:tcPr>
          <w:p w14:paraId="79386D45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 szt.</w:t>
            </w:r>
          </w:p>
        </w:tc>
        <w:tc>
          <w:tcPr>
            <w:tcW w:w="1395" w:type="dxa"/>
          </w:tcPr>
          <w:p w14:paraId="04C4EA6E" w14:textId="69CC566E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16222E7" w14:textId="11E3C369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E1C072" w14:textId="032DDF7F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0880B51B" w14:textId="77777777" w:rsidTr="004C166F">
        <w:tc>
          <w:tcPr>
            <w:tcW w:w="709" w:type="dxa"/>
          </w:tcPr>
          <w:p w14:paraId="3382657F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14.</w:t>
            </w:r>
          </w:p>
        </w:tc>
        <w:tc>
          <w:tcPr>
            <w:tcW w:w="2111" w:type="dxa"/>
          </w:tcPr>
          <w:p w14:paraId="2C7C8F9B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Motopompa </w:t>
            </w:r>
          </w:p>
        </w:tc>
        <w:tc>
          <w:tcPr>
            <w:tcW w:w="5799" w:type="dxa"/>
          </w:tcPr>
          <w:p w14:paraId="419DF850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Wydajność min. 700 l/min</w:t>
            </w:r>
          </w:p>
          <w:p w14:paraId="644BE815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lastRenderedPageBreak/>
              <w:t>• Maksymalna wysokość podnoszenia: min. 22 m</w:t>
            </w:r>
          </w:p>
          <w:p w14:paraId="4F13515C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Maksymalna wysokość ssania: 10 m</w:t>
            </w:r>
          </w:p>
          <w:p w14:paraId="33250732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• Średnica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króćcy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przyłączeniowych: ssawny i tłoczny STORZ min. 52</w:t>
            </w:r>
          </w:p>
          <w:p w14:paraId="2E91DBA9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Moc silnika: min 3,4 kW</w:t>
            </w:r>
          </w:p>
          <w:p w14:paraId="2CA4BBB6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Pojemność zbiornika paliwa: min. 3 l</w:t>
            </w:r>
          </w:p>
          <w:p w14:paraId="46C1FC60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Maksymalny czas pracy: min. 1,5 h</w:t>
            </w:r>
          </w:p>
          <w:p w14:paraId="1AFBBEC0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Wymiary max. (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dł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x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szer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x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wys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): 680 x 510 x 530 mm</w:t>
            </w:r>
          </w:p>
          <w:p w14:paraId="46D1975A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Masa: max 65 kg</w:t>
            </w:r>
          </w:p>
          <w:p w14:paraId="71A83C19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Średnica zanieczyszczeń: do min. 25 mm</w:t>
            </w:r>
          </w:p>
          <w:p w14:paraId="5E167434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Wąż ssawny ze smokiem ssawnym: 8 m</w:t>
            </w:r>
          </w:p>
          <w:p w14:paraId="1E74E91A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świadectwo dopuszczenia CNBOP</w:t>
            </w:r>
          </w:p>
        </w:tc>
        <w:tc>
          <w:tcPr>
            <w:tcW w:w="1164" w:type="dxa"/>
          </w:tcPr>
          <w:p w14:paraId="061F47BE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2 szt.</w:t>
            </w:r>
          </w:p>
        </w:tc>
        <w:tc>
          <w:tcPr>
            <w:tcW w:w="1395" w:type="dxa"/>
          </w:tcPr>
          <w:p w14:paraId="790FE776" w14:textId="1DBAEBED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722F96D8" w14:textId="6A7821F0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BADBC6" w14:textId="5F1CAF26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63098229" w14:textId="77777777" w:rsidTr="004C166F">
        <w:tc>
          <w:tcPr>
            <w:tcW w:w="709" w:type="dxa"/>
          </w:tcPr>
          <w:p w14:paraId="4CB0926B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15.</w:t>
            </w:r>
          </w:p>
        </w:tc>
        <w:tc>
          <w:tcPr>
            <w:tcW w:w="2111" w:type="dxa"/>
          </w:tcPr>
          <w:p w14:paraId="2CEDE2E5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Uniwersalne narzędzie ratownicze</w:t>
            </w:r>
          </w:p>
        </w:tc>
        <w:tc>
          <w:tcPr>
            <w:tcW w:w="5799" w:type="dxa"/>
          </w:tcPr>
          <w:p w14:paraId="3D2644BB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Długość: min 80 cm</w:t>
            </w:r>
          </w:p>
          <w:p w14:paraId="0027961A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Szerokość: min. 11 cm</w:t>
            </w:r>
          </w:p>
          <w:p w14:paraId="09B60099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Waga: max 8 kg</w:t>
            </w:r>
          </w:p>
        </w:tc>
        <w:tc>
          <w:tcPr>
            <w:tcW w:w="1164" w:type="dxa"/>
          </w:tcPr>
          <w:p w14:paraId="264193F3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 szt.</w:t>
            </w:r>
          </w:p>
        </w:tc>
        <w:tc>
          <w:tcPr>
            <w:tcW w:w="1395" w:type="dxa"/>
          </w:tcPr>
          <w:p w14:paraId="3CD59321" w14:textId="237EBAA5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87A3CFA" w14:textId="519385BE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4823F34" w14:textId="26F9A09E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6AC1E6D1" w14:textId="77777777" w:rsidTr="004C166F">
        <w:tc>
          <w:tcPr>
            <w:tcW w:w="709" w:type="dxa"/>
          </w:tcPr>
          <w:p w14:paraId="7ED3405F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16.</w:t>
            </w:r>
          </w:p>
        </w:tc>
        <w:tc>
          <w:tcPr>
            <w:tcW w:w="2111" w:type="dxa"/>
          </w:tcPr>
          <w:p w14:paraId="095988C8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Węże tłoczne W-75</w:t>
            </w:r>
          </w:p>
        </w:tc>
        <w:tc>
          <w:tcPr>
            <w:tcW w:w="5799" w:type="dxa"/>
          </w:tcPr>
          <w:p w14:paraId="4AE11555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długość węża: 20 m,</w:t>
            </w:r>
          </w:p>
          <w:p w14:paraId="37FC2BF4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robocze: min 15 bar</w:t>
            </w:r>
          </w:p>
          <w:p w14:paraId="602F13D1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próbne: min 22,5 bar</w:t>
            </w:r>
          </w:p>
          <w:p w14:paraId="09183383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rozrywające (minimum): 45 bar</w:t>
            </w:r>
          </w:p>
          <w:p w14:paraId="007CE25D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lastRenderedPageBreak/>
              <w:t xml:space="preserve">• temperatura pracy min: -25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oC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do +50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oC</w:t>
            </w:r>
            <w:proofErr w:type="spellEnd"/>
          </w:p>
          <w:p w14:paraId="5204BEFC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łączniki aluminiowe typu STORZ</w:t>
            </w:r>
          </w:p>
          <w:p w14:paraId="1B1FA20A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świadectwo dopuszczenia CNBOP</w:t>
            </w:r>
          </w:p>
        </w:tc>
        <w:tc>
          <w:tcPr>
            <w:tcW w:w="1164" w:type="dxa"/>
          </w:tcPr>
          <w:p w14:paraId="27982C6E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40 szt.</w:t>
            </w:r>
          </w:p>
        </w:tc>
        <w:tc>
          <w:tcPr>
            <w:tcW w:w="1395" w:type="dxa"/>
          </w:tcPr>
          <w:p w14:paraId="13ED46CA" w14:textId="4D71548F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0C16A29" w14:textId="39BE1D28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1251E7" w14:textId="4FCAFFA4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1C70DD21" w14:textId="77777777" w:rsidTr="004C166F">
        <w:tc>
          <w:tcPr>
            <w:tcW w:w="709" w:type="dxa"/>
          </w:tcPr>
          <w:p w14:paraId="2BC0D08B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17.</w:t>
            </w:r>
          </w:p>
        </w:tc>
        <w:tc>
          <w:tcPr>
            <w:tcW w:w="2111" w:type="dxa"/>
          </w:tcPr>
          <w:p w14:paraId="1F0D3E90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Węże tłoczne W-52</w:t>
            </w:r>
          </w:p>
        </w:tc>
        <w:tc>
          <w:tcPr>
            <w:tcW w:w="5799" w:type="dxa"/>
          </w:tcPr>
          <w:p w14:paraId="5A25DA86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długość węża: 20 m,</w:t>
            </w:r>
          </w:p>
          <w:p w14:paraId="793D3A11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robocze: min 15 bar</w:t>
            </w:r>
          </w:p>
          <w:p w14:paraId="3CE993E3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próbne: min 22,5 bar</w:t>
            </w:r>
          </w:p>
          <w:p w14:paraId="67DB5317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rozrywające (minimum): 45 bar</w:t>
            </w:r>
          </w:p>
          <w:p w14:paraId="640F7B36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• temperatura pracy min: -25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oC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do +50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oC</w:t>
            </w:r>
            <w:proofErr w:type="spellEnd"/>
          </w:p>
          <w:p w14:paraId="40F6A900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łączniki aluminiowe typu STORZ</w:t>
            </w:r>
          </w:p>
          <w:p w14:paraId="51BE2B6F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świadectwo dopuszczenia CNBOP</w:t>
            </w:r>
          </w:p>
        </w:tc>
        <w:tc>
          <w:tcPr>
            <w:tcW w:w="1164" w:type="dxa"/>
          </w:tcPr>
          <w:p w14:paraId="07951147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40 szt.</w:t>
            </w:r>
          </w:p>
        </w:tc>
        <w:tc>
          <w:tcPr>
            <w:tcW w:w="1395" w:type="dxa"/>
          </w:tcPr>
          <w:p w14:paraId="7CC47CFF" w14:textId="6EC9C7C8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8FC4949" w14:textId="30956829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9438BB" w14:textId="0FC5C14D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5E1D671F" w14:textId="77777777" w:rsidTr="004C166F">
        <w:tc>
          <w:tcPr>
            <w:tcW w:w="709" w:type="dxa"/>
          </w:tcPr>
          <w:p w14:paraId="30E00B2A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18.</w:t>
            </w:r>
          </w:p>
        </w:tc>
        <w:tc>
          <w:tcPr>
            <w:tcW w:w="2111" w:type="dxa"/>
          </w:tcPr>
          <w:p w14:paraId="1E190B5F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Węże tłoczne W-42</w:t>
            </w:r>
          </w:p>
        </w:tc>
        <w:tc>
          <w:tcPr>
            <w:tcW w:w="5799" w:type="dxa"/>
          </w:tcPr>
          <w:p w14:paraId="41D60F6E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długość węża: 20 m,</w:t>
            </w:r>
          </w:p>
          <w:p w14:paraId="4C1AD995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robocze: min 15 bar</w:t>
            </w:r>
          </w:p>
          <w:p w14:paraId="3D1A152D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próbne: min 22,5 bar</w:t>
            </w:r>
          </w:p>
          <w:p w14:paraId="2CAB3657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ciśnienie rozrywające (minimum): 45 bar</w:t>
            </w:r>
          </w:p>
          <w:p w14:paraId="3F507D06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• temperatura pracy min: -25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oC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do +50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oC</w:t>
            </w:r>
            <w:proofErr w:type="spellEnd"/>
          </w:p>
          <w:p w14:paraId="0DD92BB8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łączniki aluminiowe typu STORZ</w:t>
            </w:r>
          </w:p>
          <w:p w14:paraId="5F6EF1D5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świadectwo dopuszczenia CNBOP</w:t>
            </w:r>
          </w:p>
        </w:tc>
        <w:tc>
          <w:tcPr>
            <w:tcW w:w="1164" w:type="dxa"/>
          </w:tcPr>
          <w:p w14:paraId="3E4056DD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40 szt.</w:t>
            </w:r>
          </w:p>
        </w:tc>
        <w:tc>
          <w:tcPr>
            <w:tcW w:w="1395" w:type="dxa"/>
          </w:tcPr>
          <w:p w14:paraId="455137FF" w14:textId="6E81601C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57DE1810" w14:textId="44182CF4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4E0343" w14:textId="4E022A28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0AE0C294" w14:textId="77777777" w:rsidTr="004C166F">
        <w:tc>
          <w:tcPr>
            <w:tcW w:w="709" w:type="dxa"/>
          </w:tcPr>
          <w:p w14:paraId="2909F92A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19.</w:t>
            </w:r>
          </w:p>
        </w:tc>
        <w:tc>
          <w:tcPr>
            <w:tcW w:w="2111" w:type="dxa"/>
          </w:tcPr>
          <w:p w14:paraId="7EA87F1F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Trójnóg ratowniczy z osprzętem</w:t>
            </w:r>
          </w:p>
        </w:tc>
        <w:tc>
          <w:tcPr>
            <w:tcW w:w="5799" w:type="dxa"/>
          </w:tcPr>
          <w:p w14:paraId="2121B150" w14:textId="77777777" w:rsidR="004C166F" w:rsidRPr="00382287" w:rsidRDefault="004C166F" w:rsidP="004C166F">
            <w:pPr>
              <w:pStyle w:val="Bezodstpw"/>
              <w:numPr>
                <w:ilvl w:val="0"/>
                <w:numId w:val="6"/>
              </w:numPr>
              <w:spacing w:line="360" w:lineRule="auto"/>
              <w:ind w:left="146" w:hanging="146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Wysokość: od 175 cm</w:t>
            </w:r>
          </w:p>
          <w:p w14:paraId="249C1704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Średnica otworu pod statywem: od 160 cm</w:t>
            </w:r>
          </w:p>
          <w:p w14:paraId="132BBCD6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Rozstaw nóg: min 130 cm</w:t>
            </w:r>
          </w:p>
          <w:p w14:paraId="0FF8230E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lastRenderedPageBreak/>
              <w:t>• Waga statywu: od 60 kg</w:t>
            </w:r>
          </w:p>
          <w:p w14:paraId="3D65843D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Wymiary transportowe: max 250x50x40 mm</w:t>
            </w:r>
          </w:p>
          <w:p w14:paraId="7A8EDBD1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Min. liczba punktów kotwiczenia: 3</w:t>
            </w:r>
          </w:p>
          <w:p w14:paraId="5593E1F4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Rolki: Tak</w:t>
            </w:r>
          </w:p>
          <w:p w14:paraId="25501F64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eastAsia="pl-PL"/>
              </w:rPr>
              <w:t>• Liczba rolek: min. 2</w:t>
            </w:r>
          </w:p>
        </w:tc>
        <w:tc>
          <w:tcPr>
            <w:tcW w:w="1164" w:type="dxa"/>
          </w:tcPr>
          <w:p w14:paraId="0DD0F953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2 szt.</w:t>
            </w:r>
          </w:p>
        </w:tc>
        <w:tc>
          <w:tcPr>
            <w:tcW w:w="1395" w:type="dxa"/>
          </w:tcPr>
          <w:p w14:paraId="24F9AF42" w14:textId="39D192B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9C5431B" w14:textId="617AA9D1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AC2B44" w14:textId="7450F958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3A784DD4" w14:textId="77777777" w:rsidTr="004C166F">
        <w:tc>
          <w:tcPr>
            <w:tcW w:w="709" w:type="dxa"/>
          </w:tcPr>
          <w:p w14:paraId="6B956BCC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20.</w:t>
            </w:r>
          </w:p>
        </w:tc>
        <w:tc>
          <w:tcPr>
            <w:tcW w:w="2111" w:type="dxa"/>
          </w:tcPr>
          <w:p w14:paraId="5E556E9D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Torba R1 wraz z deską i szynami Kamera</w:t>
            </w:r>
          </w:p>
        </w:tc>
        <w:tc>
          <w:tcPr>
            <w:tcW w:w="5799" w:type="dxa"/>
          </w:tcPr>
          <w:p w14:paraId="0E816078" w14:textId="77777777" w:rsidR="004C166F" w:rsidRPr="00382287" w:rsidRDefault="004C166F" w:rsidP="004C166F">
            <w:pPr>
              <w:tabs>
                <w:tab w:val="left" w:pos="317"/>
              </w:tabs>
              <w:spacing w:after="0" w:line="360" w:lineRule="auto"/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Zestaw PSP R1 w torbie (KSRG 06.2021) z szynami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kramera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i deską ortopedyczną</w:t>
            </w:r>
          </w:p>
          <w:p w14:paraId="145E907F" w14:textId="77777777" w:rsidR="004C166F" w:rsidRPr="00382287" w:rsidRDefault="004C166F" w:rsidP="004C166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Wyposażenie zgodne z ramowym minimalnym standardem wyposażenia zestawu ratownictwa medycznego R1</w:t>
            </w:r>
          </w:p>
        </w:tc>
        <w:tc>
          <w:tcPr>
            <w:tcW w:w="1164" w:type="dxa"/>
          </w:tcPr>
          <w:p w14:paraId="0ADA14C2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2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395" w:type="dxa"/>
          </w:tcPr>
          <w:p w14:paraId="6B5B07ED" w14:textId="07AA54B4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E4C0ACF" w14:textId="7CA2ABEB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47567A" w14:textId="37F63D83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429478C1" w14:textId="77777777" w:rsidTr="004C166F">
        <w:tc>
          <w:tcPr>
            <w:tcW w:w="709" w:type="dxa"/>
          </w:tcPr>
          <w:p w14:paraId="344E9DA0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21.</w:t>
            </w:r>
          </w:p>
        </w:tc>
        <w:tc>
          <w:tcPr>
            <w:tcW w:w="2111" w:type="dxa"/>
          </w:tcPr>
          <w:p w14:paraId="4701D446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Prądownica</w:t>
            </w:r>
          </w:p>
        </w:tc>
        <w:tc>
          <w:tcPr>
            <w:tcW w:w="5799" w:type="dxa"/>
          </w:tcPr>
          <w:p w14:paraId="2C395068" w14:textId="77777777" w:rsidR="004C166F" w:rsidRPr="00382287" w:rsidRDefault="004C166F" w:rsidP="004C166F">
            <w:pPr>
              <w:pStyle w:val="Akapitzlist"/>
              <w:numPr>
                <w:ilvl w:val="0"/>
                <w:numId w:val="6"/>
              </w:num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Nasada 52</w:t>
            </w:r>
          </w:p>
          <w:p w14:paraId="2DCE6A7E" w14:textId="77777777" w:rsidR="004C166F" w:rsidRPr="00382287" w:rsidRDefault="004C166F" w:rsidP="004C166F">
            <w:pPr>
              <w:pStyle w:val="Akapitzlist"/>
              <w:numPr>
                <w:ilvl w:val="0"/>
                <w:numId w:val="6"/>
              </w:num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Waga: do 2,6 kg</w:t>
            </w:r>
          </w:p>
          <w:p w14:paraId="62D82CE7" w14:textId="77777777" w:rsidR="004C166F" w:rsidRPr="00382287" w:rsidRDefault="004C166F" w:rsidP="004C166F">
            <w:pPr>
              <w:pStyle w:val="Akapitzlist"/>
              <w:numPr>
                <w:ilvl w:val="0"/>
                <w:numId w:val="6"/>
              </w:num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Zasięg (w linii prostej): min 28 m</w:t>
            </w:r>
          </w:p>
          <w:p w14:paraId="1A3F7E8D" w14:textId="77777777" w:rsidR="004C166F" w:rsidRPr="00382287" w:rsidRDefault="004C166F" w:rsidP="004C166F">
            <w:pPr>
              <w:pStyle w:val="Akapitzlist"/>
              <w:numPr>
                <w:ilvl w:val="0"/>
                <w:numId w:val="6"/>
              </w:num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Przepływ: od 110 do 600 L/min</w:t>
            </w:r>
          </w:p>
          <w:p w14:paraId="10E69887" w14:textId="77777777" w:rsidR="004C166F" w:rsidRPr="00382287" w:rsidRDefault="004C166F" w:rsidP="004C166F">
            <w:pPr>
              <w:pStyle w:val="Akapitzlist"/>
              <w:numPr>
                <w:ilvl w:val="0"/>
                <w:numId w:val="6"/>
              </w:num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Ciśnienie robocze: min. 0,5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Mpa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14:paraId="79763A72" w14:textId="77777777" w:rsidR="004C166F" w:rsidRPr="00382287" w:rsidRDefault="004C166F" w:rsidP="004C166F">
            <w:pPr>
              <w:numPr>
                <w:ilvl w:val="0"/>
                <w:numId w:val="1"/>
              </w:num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Świadectwo dopuszczenia </w:t>
            </w:r>
          </w:p>
          <w:p w14:paraId="47AD2B96" w14:textId="77777777" w:rsidR="004C166F" w:rsidRPr="00382287" w:rsidRDefault="004C166F" w:rsidP="004C166F">
            <w:pPr>
              <w:numPr>
                <w:ilvl w:val="0"/>
                <w:numId w:val="1"/>
              </w:num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CNBOP</w:t>
            </w:r>
          </w:p>
        </w:tc>
        <w:tc>
          <w:tcPr>
            <w:tcW w:w="1164" w:type="dxa"/>
          </w:tcPr>
          <w:p w14:paraId="596E0337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  <w:tc>
          <w:tcPr>
            <w:tcW w:w="1395" w:type="dxa"/>
          </w:tcPr>
          <w:p w14:paraId="6C7E3A22" w14:textId="5965C32F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41890C6F" w14:textId="4E4F75C4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AECF52" w14:textId="2C803A75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1E012E97" w14:textId="77777777" w:rsidTr="004C166F">
        <w:tc>
          <w:tcPr>
            <w:tcW w:w="709" w:type="dxa"/>
          </w:tcPr>
          <w:p w14:paraId="54E94C7E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22.</w:t>
            </w:r>
          </w:p>
        </w:tc>
        <w:tc>
          <w:tcPr>
            <w:tcW w:w="2111" w:type="dxa"/>
          </w:tcPr>
          <w:p w14:paraId="15286973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Zestaw podpór  + Akcesoria</w:t>
            </w:r>
          </w:p>
        </w:tc>
        <w:tc>
          <w:tcPr>
            <w:tcW w:w="5799" w:type="dxa"/>
          </w:tcPr>
          <w:p w14:paraId="4A6214ED" w14:textId="77777777" w:rsidR="004C166F" w:rsidRPr="00382287" w:rsidRDefault="004C166F" w:rsidP="004C166F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Zestaw podpór do stabilizacji pojazdów - pasów musi się składa z:</w:t>
            </w:r>
          </w:p>
          <w:p w14:paraId="2FC9B21F" w14:textId="77777777" w:rsidR="004C166F" w:rsidRPr="00382287" w:rsidRDefault="004C166F" w:rsidP="004C166F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zawiesie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1t 1m - 2szt</w:t>
            </w:r>
          </w:p>
          <w:p w14:paraId="67C329EC" w14:textId="77777777" w:rsidR="004C166F" w:rsidRPr="00382287" w:rsidRDefault="004C166F" w:rsidP="004C166F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• szekla łącząca – min. 2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szt</w:t>
            </w:r>
            <w:proofErr w:type="spellEnd"/>
          </w:p>
          <w:p w14:paraId="452C3AB2" w14:textId="77777777" w:rsidR="004C166F" w:rsidRPr="00382287" w:rsidRDefault="004C166F" w:rsidP="004C166F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pas transportowy 5t - 1szt</w:t>
            </w:r>
          </w:p>
          <w:p w14:paraId="4CD49116" w14:textId="77777777" w:rsidR="004C166F" w:rsidRPr="00382287" w:rsidRDefault="004C166F" w:rsidP="004C166F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Długość w pozycji transportowej max. 1500 mm</w:t>
            </w:r>
          </w:p>
          <w:p w14:paraId="11CECB57" w14:textId="77777777" w:rsidR="004C166F" w:rsidRPr="00382287" w:rsidRDefault="004C166F" w:rsidP="004C166F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Możliwość regulacji długości w zakresie od 700 mm</w:t>
            </w:r>
          </w:p>
          <w:p w14:paraId="455B93FC" w14:textId="77777777" w:rsidR="004C166F" w:rsidRPr="00382287" w:rsidRDefault="004C166F" w:rsidP="004C166F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Nośność od 1200 kg</w:t>
            </w:r>
          </w:p>
          <w:p w14:paraId="6548FA0B" w14:textId="77777777" w:rsidR="004C166F" w:rsidRPr="00382287" w:rsidRDefault="004C166F" w:rsidP="004C166F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min. 6 punktów zaczepowych</w:t>
            </w:r>
          </w:p>
          <w:p w14:paraId="3BAD6D7C" w14:textId="77777777" w:rsidR="004C166F" w:rsidRPr="00382287" w:rsidRDefault="004C166F" w:rsidP="004C166F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Zintegrowany pas napinający o nośności min. 5 t i długości min 5 m</w:t>
            </w:r>
          </w:p>
          <w:p w14:paraId="074E00B2" w14:textId="77777777" w:rsidR="004C166F" w:rsidRPr="00382287" w:rsidRDefault="004C166F" w:rsidP="004C166F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Torba transportowa</w:t>
            </w:r>
          </w:p>
        </w:tc>
        <w:tc>
          <w:tcPr>
            <w:tcW w:w="1164" w:type="dxa"/>
          </w:tcPr>
          <w:p w14:paraId="567D6D8D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2 szt.</w:t>
            </w:r>
          </w:p>
        </w:tc>
        <w:tc>
          <w:tcPr>
            <w:tcW w:w="1395" w:type="dxa"/>
          </w:tcPr>
          <w:p w14:paraId="24E09F9A" w14:textId="7BF1AE8D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5857A791" w14:textId="33D1352C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5C45099" w14:textId="2FFDB9E4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4CF77D26" w14:textId="77777777" w:rsidTr="004C166F">
        <w:tc>
          <w:tcPr>
            <w:tcW w:w="709" w:type="dxa"/>
          </w:tcPr>
          <w:p w14:paraId="2E650769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23.</w:t>
            </w:r>
          </w:p>
        </w:tc>
        <w:tc>
          <w:tcPr>
            <w:tcW w:w="2111" w:type="dxa"/>
          </w:tcPr>
          <w:p w14:paraId="74DA1597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Zasysacz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liniowy</w:t>
            </w:r>
          </w:p>
        </w:tc>
        <w:tc>
          <w:tcPr>
            <w:tcW w:w="5799" w:type="dxa"/>
          </w:tcPr>
          <w:p w14:paraId="6D7B48E0" w14:textId="77777777" w:rsidR="004C166F" w:rsidRPr="00382287" w:rsidRDefault="004C166F" w:rsidP="004C166F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Wlot i wylot min 2 x 52/C</w:t>
            </w:r>
          </w:p>
          <w:p w14:paraId="2DA79F81" w14:textId="77777777" w:rsidR="004C166F" w:rsidRPr="00382287" w:rsidRDefault="004C166F" w:rsidP="004C166F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Przepływ min. [l/min] 150</w:t>
            </w:r>
          </w:p>
          <w:p w14:paraId="129EE185" w14:textId="77777777" w:rsidR="004C166F" w:rsidRPr="00382287" w:rsidRDefault="004C166F" w:rsidP="004C166F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Masa [kg] max. 3,5</w:t>
            </w:r>
          </w:p>
          <w:p w14:paraId="743E73FE" w14:textId="77777777" w:rsidR="004C166F" w:rsidRPr="00382287" w:rsidRDefault="004C166F" w:rsidP="004C166F">
            <w:pPr>
              <w:spacing w:after="0" w:line="360" w:lineRule="auto"/>
              <w:ind w:left="34" w:hanging="34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świadectwo dopuszczenia CNBOP</w:t>
            </w:r>
          </w:p>
        </w:tc>
        <w:tc>
          <w:tcPr>
            <w:tcW w:w="1164" w:type="dxa"/>
          </w:tcPr>
          <w:p w14:paraId="1AF4DED2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  <w:tc>
          <w:tcPr>
            <w:tcW w:w="1395" w:type="dxa"/>
          </w:tcPr>
          <w:p w14:paraId="3F14E865" w14:textId="2188960A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202436D2" w14:textId="145F27DA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57DEBF" w14:textId="01C241B3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0B9FE386" w14:textId="77777777" w:rsidTr="004C166F">
        <w:tc>
          <w:tcPr>
            <w:tcW w:w="709" w:type="dxa"/>
          </w:tcPr>
          <w:p w14:paraId="4D890534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24.</w:t>
            </w:r>
          </w:p>
        </w:tc>
        <w:tc>
          <w:tcPr>
            <w:tcW w:w="2111" w:type="dxa"/>
          </w:tcPr>
          <w:p w14:paraId="1C997309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Drabina</w:t>
            </w:r>
          </w:p>
        </w:tc>
        <w:tc>
          <w:tcPr>
            <w:tcW w:w="5799" w:type="dxa"/>
          </w:tcPr>
          <w:p w14:paraId="45DEDD43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Czteroprzęsłowa, trzyosobowa drabina nasadkowa z aluminium</w:t>
            </w:r>
          </w:p>
          <w:p w14:paraId="11DB27A3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Długość min. 8,4 m</w:t>
            </w:r>
          </w:p>
          <w:p w14:paraId="1F8C58F5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Wysokość do transportu: max 250 mm</w:t>
            </w:r>
          </w:p>
          <w:p w14:paraId="663D6014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Szerokość do transportu: max. 570 mm</w:t>
            </w:r>
          </w:p>
          <w:p w14:paraId="5B9BDE7E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Regulacja długości min co: 26 cm</w:t>
            </w:r>
          </w:p>
          <w:p w14:paraId="05B371F3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• Masa: max 50 kg </w:t>
            </w:r>
          </w:p>
          <w:p w14:paraId="50273983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świadectwo dopuszczenia CNBOP</w:t>
            </w:r>
          </w:p>
        </w:tc>
        <w:tc>
          <w:tcPr>
            <w:tcW w:w="1164" w:type="dxa"/>
          </w:tcPr>
          <w:p w14:paraId="0BD64650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395" w:type="dxa"/>
          </w:tcPr>
          <w:p w14:paraId="365417DF" w14:textId="10CAF9DA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53249150" w14:textId="21D5592E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E798F5" w14:textId="0FF0BED3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19DB3CED" w14:textId="77777777" w:rsidTr="004C166F">
        <w:tc>
          <w:tcPr>
            <w:tcW w:w="709" w:type="dxa"/>
          </w:tcPr>
          <w:p w14:paraId="0FE85018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25.</w:t>
            </w:r>
          </w:p>
        </w:tc>
        <w:tc>
          <w:tcPr>
            <w:tcW w:w="2111" w:type="dxa"/>
          </w:tcPr>
          <w:p w14:paraId="5E5555F9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Kamera termowizyjna</w:t>
            </w:r>
          </w:p>
        </w:tc>
        <w:tc>
          <w:tcPr>
            <w:tcW w:w="5799" w:type="dxa"/>
          </w:tcPr>
          <w:p w14:paraId="0AD02693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Rozdzielczość min. 160x120 pikseli</w:t>
            </w:r>
          </w:p>
          <w:p w14:paraId="6E648534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Wyświetlacz min. 3”</w:t>
            </w:r>
          </w:p>
          <w:p w14:paraId="215717C0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Pole widzenia w stopniach min. 47° x 31,5°</w:t>
            </w:r>
          </w:p>
          <w:p w14:paraId="2536DDF8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Czułość / NETD poniżej 100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mK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@ +30°C</w:t>
            </w:r>
          </w:p>
          <w:p w14:paraId="44EE35EE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Częstotliwość odświeżania obrazu min. 9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Hz</w:t>
            </w:r>
            <w:proofErr w:type="spellEnd"/>
          </w:p>
          <w:p w14:paraId="0197C634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Detektor/ zakres widzenia niechłodzony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mikrobolometer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min. / 7.0–13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μm</w:t>
            </w:r>
            <w:proofErr w:type="spellEnd"/>
          </w:p>
          <w:p w14:paraId="369B6B18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Zakres temperatur obiektu min. od –20 °C do +150 °C ORAZ od 0 °C do +600 °C</w:t>
            </w:r>
          </w:p>
          <w:p w14:paraId="03684606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Temperatura wskazywana w °C</w:t>
            </w:r>
          </w:p>
          <w:p w14:paraId="52530C00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Odporność na upadek 2m na beton </w:t>
            </w:r>
          </w:p>
          <w:p w14:paraId="57004233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masa: max 1,5 kg z baterią</w:t>
            </w:r>
          </w:p>
          <w:p w14:paraId="3FF89570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czas pracy: min 3 h</w:t>
            </w:r>
          </w:p>
          <w:p w14:paraId="3E89CDA4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Czas rozruchu poniżej 40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sek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(IR-image, nie GUI)</w:t>
            </w:r>
          </w:p>
          <w:p w14:paraId="47A2F241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Gwarancja: min. 2 lata na części, 10 lat na detektor</w:t>
            </w:r>
          </w:p>
          <w:p w14:paraId="5134941C" w14:textId="77777777" w:rsidR="004C166F" w:rsidRPr="00382287" w:rsidRDefault="004C166F" w:rsidP="004C166F">
            <w:pPr>
              <w:spacing w:after="0" w:line="36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Ładowarka</w:t>
            </w:r>
          </w:p>
        </w:tc>
        <w:tc>
          <w:tcPr>
            <w:tcW w:w="1164" w:type="dxa"/>
          </w:tcPr>
          <w:p w14:paraId="6922D09C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  <w:tc>
          <w:tcPr>
            <w:tcW w:w="1395" w:type="dxa"/>
          </w:tcPr>
          <w:p w14:paraId="77A9D3B9" w14:textId="1F624FCF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492C655B" w14:textId="09911F16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739255B" w14:textId="55DFE641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3804DA0F" w14:textId="77777777" w:rsidTr="004C166F">
        <w:trPr>
          <w:trHeight w:val="1662"/>
        </w:trPr>
        <w:tc>
          <w:tcPr>
            <w:tcW w:w="709" w:type="dxa"/>
          </w:tcPr>
          <w:p w14:paraId="0ABD1A0E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111" w:type="dxa"/>
          </w:tcPr>
          <w:p w14:paraId="139D4948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Pilarka spalinowa</w:t>
            </w:r>
          </w:p>
        </w:tc>
        <w:tc>
          <w:tcPr>
            <w:tcW w:w="5799" w:type="dxa"/>
          </w:tcPr>
          <w:p w14:paraId="1410F97E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Piła do cięcia drewna</w:t>
            </w:r>
          </w:p>
          <w:p w14:paraId="6A40224D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Moc [kW]:min. 2,4</w:t>
            </w:r>
          </w:p>
          <w:p w14:paraId="3970C169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Długość prowadnicy [cm]: min. 40</w:t>
            </w:r>
          </w:p>
          <w:p w14:paraId="35B8A007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Ciężar zestawu [kg]: max 10,0 kg</w:t>
            </w:r>
          </w:p>
          <w:p w14:paraId="06DFFFF1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Poziom mocy akustycznej [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dB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>(A)]: max 120</w:t>
            </w:r>
          </w:p>
          <w:p w14:paraId="5A6A7A65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Poziom ciśnienia akustycznego [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dB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>(A)]: max. 110</w:t>
            </w:r>
          </w:p>
        </w:tc>
        <w:tc>
          <w:tcPr>
            <w:tcW w:w="1164" w:type="dxa"/>
          </w:tcPr>
          <w:p w14:paraId="41E65739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  <w:tc>
          <w:tcPr>
            <w:tcW w:w="1395" w:type="dxa"/>
          </w:tcPr>
          <w:p w14:paraId="3CACFA14" w14:textId="6AFE0C09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530298F9" w14:textId="218AF5A2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5B35BC7" w14:textId="199C7040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0EEF6349" w14:textId="77777777" w:rsidTr="004C166F">
        <w:tc>
          <w:tcPr>
            <w:tcW w:w="709" w:type="dxa"/>
          </w:tcPr>
          <w:p w14:paraId="2D2E4598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27.</w:t>
            </w:r>
          </w:p>
        </w:tc>
        <w:tc>
          <w:tcPr>
            <w:tcW w:w="2111" w:type="dxa"/>
          </w:tcPr>
          <w:p w14:paraId="6330B162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Namiot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pnęmatyczny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5x 4x 2,5 m</w:t>
            </w:r>
          </w:p>
        </w:tc>
        <w:tc>
          <w:tcPr>
            <w:tcW w:w="5799" w:type="dxa"/>
          </w:tcPr>
          <w:p w14:paraId="5E11DC49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Ilość przęseł 2</w:t>
            </w:r>
          </w:p>
          <w:p w14:paraId="6E3CB4A2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Wymiary zewnętrzne po rozłożeniu min. 5 x 4 x 2,8 metra</w:t>
            </w:r>
          </w:p>
          <w:p w14:paraId="29EA9C12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Wymiary wewnętrzne min. 4,5x3,8x2,5 m</w:t>
            </w:r>
          </w:p>
          <w:p w14:paraId="287223B3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Drzwi zamykane na zamek  min. 110 x 190 cm 2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szt</w:t>
            </w:r>
            <w:proofErr w:type="spellEnd"/>
          </w:p>
          <w:p w14:paraId="3DD0569B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Okna min: 2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szt</w:t>
            </w:r>
            <w:proofErr w:type="spellEnd"/>
          </w:p>
          <w:p w14:paraId="7C974435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Czas rozkładania max 15 minut</w:t>
            </w:r>
          </w:p>
          <w:p w14:paraId="5220A588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Waga namiotu max 150 kg</w:t>
            </w:r>
          </w:p>
          <w:p w14:paraId="497B2B0C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Nagrzewnica olejowa z odprowadzeniem spalin lub nagrzewnica elektryczna 230 V</w:t>
            </w:r>
          </w:p>
          <w:p w14:paraId="152F40A1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Składane stoliki oraz krzesła dla 20 osób.</w:t>
            </w:r>
          </w:p>
          <w:p w14:paraId="50CF2F16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Pompka elektryczna do pompowania namiotu</w:t>
            </w:r>
          </w:p>
        </w:tc>
        <w:tc>
          <w:tcPr>
            <w:tcW w:w="1164" w:type="dxa"/>
          </w:tcPr>
          <w:p w14:paraId="374E4D96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  <w:tc>
          <w:tcPr>
            <w:tcW w:w="1395" w:type="dxa"/>
          </w:tcPr>
          <w:p w14:paraId="5203513A" w14:textId="4F358154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45000D3" w14:textId="10CE2386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C3C87ED" w14:textId="2F209A59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34E8DA3D" w14:textId="77777777" w:rsidTr="004C166F">
        <w:tc>
          <w:tcPr>
            <w:tcW w:w="709" w:type="dxa"/>
          </w:tcPr>
          <w:p w14:paraId="10C08FD6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28.</w:t>
            </w:r>
          </w:p>
        </w:tc>
        <w:tc>
          <w:tcPr>
            <w:tcW w:w="2111" w:type="dxa"/>
          </w:tcPr>
          <w:p w14:paraId="465AAD94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Osuszacz </w:t>
            </w: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powietrza</w:t>
            </w:r>
          </w:p>
        </w:tc>
        <w:tc>
          <w:tcPr>
            <w:tcW w:w="5799" w:type="dxa"/>
          </w:tcPr>
          <w:p w14:paraId="1FC1E062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• Wydajność osuszania: min. 25 litrów na dobę przy </w:t>
            </w: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30°C i 80% wilgotności</w:t>
            </w:r>
          </w:p>
          <w:p w14:paraId="6BC9CC5E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Przepływ powietrza: min. 190 m³/h,</w:t>
            </w:r>
          </w:p>
          <w:p w14:paraId="37B217E7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Zakres pracy: temperatura od 5°C do 40°C o</w:t>
            </w:r>
          </w:p>
          <w:p w14:paraId="464BC62B" w14:textId="77777777" w:rsidR="004C166F" w:rsidRPr="00382287" w:rsidRDefault="004C166F" w:rsidP="004C166F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• Poziom hałasu: max. 65 </w:t>
            </w:r>
            <w:proofErr w:type="spellStart"/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dB</w:t>
            </w:r>
            <w:proofErr w:type="spellEnd"/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(A),</w:t>
            </w:r>
          </w:p>
          <w:p w14:paraId="63FE43E0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• waga max. 52 kg</w:t>
            </w:r>
          </w:p>
        </w:tc>
        <w:tc>
          <w:tcPr>
            <w:tcW w:w="1164" w:type="dxa"/>
          </w:tcPr>
          <w:p w14:paraId="2C7EC390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2 szt.</w:t>
            </w:r>
          </w:p>
        </w:tc>
        <w:tc>
          <w:tcPr>
            <w:tcW w:w="1395" w:type="dxa"/>
          </w:tcPr>
          <w:p w14:paraId="16214754" w14:textId="3B2D0D43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5BA1718" w14:textId="2A87EA1C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14A254" w14:textId="52AF4F74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1F5B06BA" w14:textId="77777777" w:rsidTr="004C166F">
        <w:tc>
          <w:tcPr>
            <w:tcW w:w="709" w:type="dxa"/>
          </w:tcPr>
          <w:p w14:paraId="64093265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29.</w:t>
            </w:r>
          </w:p>
        </w:tc>
        <w:tc>
          <w:tcPr>
            <w:tcW w:w="2111" w:type="dxa"/>
          </w:tcPr>
          <w:p w14:paraId="4FDF3D88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Wał przeciwpowodziowy 40 cm x 10 m</w:t>
            </w:r>
          </w:p>
        </w:tc>
        <w:tc>
          <w:tcPr>
            <w:tcW w:w="5799" w:type="dxa"/>
          </w:tcPr>
          <w:p w14:paraId="42487960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Parametry techniczne i wymiary:</w:t>
            </w:r>
          </w:p>
          <w:p w14:paraId="71653216" w14:textId="77777777" w:rsidR="004C166F" w:rsidRPr="00382287" w:rsidRDefault="004C166F" w:rsidP="009A3EA9">
            <w:pPr>
              <w:numPr>
                <w:ilvl w:val="0"/>
                <w:numId w:val="2"/>
              </w:numPr>
              <w:tabs>
                <w:tab w:val="clear" w:pos="720"/>
              </w:tabs>
              <w:spacing w:after="0" w:line="360" w:lineRule="auto"/>
              <w:ind w:left="446" w:hanging="283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średnica zapory: 40 cm</w:t>
            </w:r>
          </w:p>
          <w:p w14:paraId="523F6A81" w14:textId="77777777" w:rsidR="004C166F" w:rsidRPr="00382287" w:rsidRDefault="004C166F" w:rsidP="009A3EA9">
            <w:pPr>
              <w:numPr>
                <w:ilvl w:val="0"/>
                <w:numId w:val="2"/>
              </w:numPr>
              <w:tabs>
                <w:tab w:val="clear" w:pos="720"/>
              </w:tabs>
              <w:spacing w:after="0" w:line="360" w:lineRule="auto"/>
              <w:ind w:left="446" w:hanging="283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długość odcinka: 10 m</w:t>
            </w:r>
          </w:p>
          <w:p w14:paraId="65E5C215" w14:textId="77777777" w:rsidR="004C166F" w:rsidRPr="00382287" w:rsidRDefault="004C166F" w:rsidP="009A3EA9">
            <w:pPr>
              <w:numPr>
                <w:ilvl w:val="0"/>
                <w:numId w:val="2"/>
              </w:numPr>
              <w:tabs>
                <w:tab w:val="clear" w:pos="720"/>
              </w:tabs>
              <w:spacing w:after="0" w:line="360" w:lineRule="auto"/>
              <w:ind w:left="446" w:hanging="283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waga: max 10 kg </w:t>
            </w:r>
          </w:p>
          <w:p w14:paraId="3A539D0F" w14:textId="77777777" w:rsidR="004C166F" w:rsidRPr="00382287" w:rsidRDefault="004C166F" w:rsidP="009A3EA9">
            <w:pPr>
              <w:numPr>
                <w:ilvl w:val="0"/>
                <w:numId w:val="2"/>
              </w:numPr>
              <w:tabs>
                <w:tab w:val="clear" w:pos="720"/>
              </w:tabs>
              <w:spacing w:after="0" w:line="360" w:lineRule="auto"/>
              <w:ind w:left="446" w:hanging="283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materiał: 3-warstwowa tkanina PCV o gramaturze max 700 g/m², wzmocniona zbrojoną siatką wewnętrzną</w:t>
            </w:r>
          </w:p>
          <w:p w14:paraId="34BD24D6" w14:textId="77777777" w:rsidR="004C166F" w:rsidRPr="00382287" w:rsidRDefault="004C166F" w:rsidP="009A3EA9">
            <w:pPr>
              <w:numPr>
                <w:ilvl w:val="0"/>
                <w:numId w:val="2"/>
              </w:numPr>
              <w:tabs>
                <w:tab w:val="clear" w:pos="720"/>
              </w:tabs>
              <w:spacing w:after="0" w:line="360" w:lineRule="auto"/>
              <w:ind w:left="446" w:hanging="283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odporność materiału na rozerwanie</w:t>
            </w:r>
          </w:p>
        </w:tc>
        <w:tc>
          <w:tcPr>
            <w:tcW w:w="1164" w:type="dxa"/>
          </w:tcPr>
          <w:p w14:paraId="573AFE28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  <w:tc>
          <w:tcPr>
            <w:tcW w:w="1395" w:type="dxa"/>
          </w:tcPr>
          <w:p w14:paraId="0D352B43" w14:textId="407EB7A2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4BC95DF0" w14:textId="4409A153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725ADA9" w14:textId="4A629C0E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2AE90059" w14:textId="77777777" w:rsidTr="004C166F">
        <w:tc>
          <w:tcPr>
            <w:tcW w:w="709" w:type="dxa"/>
          </w:tcPr>
          <w:p w14:paraId="021DCADE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30.</w:t>
            </w:r>
          </w:p>
        </w:tc>
        <w:tc>
          <w:tcPr>
            <w:tcW w:w="2111" w:type="dxa"/>
          </w:tcPr>
          <w:p w14:paraId="4BFC4A17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Workownica dwustanowiskowa elektroniczna</w:t>
            </w:r>
          </w:p>
        </w:tc>
        <w:tc>
          <w:tcPr>
            <w:tcW w:w="5799" w:type="dxa"/>
          </w:tcPr>
          <w:p w14:paraId="28B32AFA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Workownica dwustanowiskowa elektroniczna - zakres workowania materiału od 1-150 mm</w:t>
            </w:r>
          </w:p>
          <w:p w14:paraId="7C848266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Dane techniczne urządzenia:</w:t>
            </w:r>
          </w:p>
          <w:p w14:paraId="028B6B22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zasobnik o pojemności min 2,50 m3</w:t>
            </w:r>
          </w:p>
          <w:p w14:paraId="3999B65E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dwa podajniki taśmowe napędzane przez przekładnie ślimakowe</w:t>
            </w:r>
          </w:p>
          <w:p w14:paraId="58F604C6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spakowanie w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wroki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1- 50 kg</w:t>
            </w:r>
          </w:p>
          <w:p w14:paraId="7121FB7D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• oświetlenie tylne</w:t>
            </w:r>
          </w:p>
          <w:p w14:paraId="3FB9E944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zaczep</w:t>
            </w:r>
          </w:p>
          <w:p w14:paraId="5A369D1C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koła transportowe - 2 sztuki</w:t>
            </w:r>
          </w:p>
          <w:p w14:paraId="7C3618FB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skrzynki sterownicze</w:t>
            </w:r>
          </w:p>
          <w:p w14:paraId="42693EE8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instalacja zasilająca 230V</w:t>
            </w:r>
          </w:p>
          <w:p w14:paraId="5A9F2F82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instrukcja obsługi</w:t>
            </w:r>
          </w:p>
          <w:p w14:paraId="27EE7747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deklaracja zgodności WE, oznaczenie CE oraz tabliczka znamieniowa</w:t>
            </w:r>
          </w:p>
          <w:p w14:paraId="0262AB99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wysokość urządzenia max 2500 mm</w:t>
            </w:r>
          </w:p>
          <w:p w14:paraId="1E5DC707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wydajność - czas napełniania worka 25 kg z piaskiem wynosi do . 10 sekund</w:t>
            </w:r>
          </w:p>
          <w:p w14:paraId="0EA92519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gwarancja min. 12 m-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cy</w:t>
            </w:r>
            <w:proofErr w:type="spellEnd"/>
          </w:p>
          <w:p w14:paraId="0A00FA7D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agregat prądotwórczy do zasilenia workownicy</w:t>
            </w:r>
          </w:p>
        </w:tc>
        <w:tc>
          <w:tcPr>
            <w:tcW w:w="1164" w:type="dxa"/>
          </w:tcPr>
          <w:p w14:paraId="62964F0C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2 szt.</w:t>
            </w:r>
          </w:p>
        </w:tc>
        <w:tc>
          <w:tcPr>
            <w:tcW w:w="1395" w:type="dxa"/>
          </w:tcPr>
          <w:p w14:paraId="3B635DB2" w14:textId="6B5B54FE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E0E4370" w14:textId="316784B8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43E0E5C" w14:textId="58578A75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219CFCBF" w14:textId="77777777" w:rsidTr="004C166F">
        <w:tc>
          <w:tcPr>
            <w:tcW w:w="709" w:type="dxa"/>
          </w:tcPr>
          <w:p w14:paraId="47BF157F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31.</w:t>
            </w:r>
          </w:p>
        </w:tc>
        <w:tc>
          <w:tcPr>
            <w:tcW w:w="2111" w:type="dxa"/>
          </w:tcPr>
          <w:p w14:paraId="08A887B3" w14:textId="32E124DA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Koc gaśniczy </w:t>
            </w:r>
          </w:p>
        </w:tc>
        <w:tc>
          <w:tcPr>
            <w:tcW w:w="5799" w:type="dxa"/>
          </w:tcPr>
          <w:p w14:paraId="446A9A58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Temperatura pracy:  Krótkoterminowa min. 1500°C, Długotrwała min. 700°C</w:t>
            </w:r>
          </w:p>
          <w:p w14:paraId="48B00446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Rozmiar: min. 5 x 8 m</w:t>
            </w:r>
          </w:p>
          <w:p w14:paraId="23A0D742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Waga: max 50 kg</w:t>
            </w:r>
          </w:p>
          <w:p w14:paraId="6C6ED30B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Materiał rdzenia: min 350g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pyroxene</w:t>
            </w:r>
            <w:proofErr w:type="spellEnd"/>
          </w:p>
          <w:p w14:paraId="72A3458E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Powłoka: min 110 g/m² polimer silikonowy</w:t>
            </w:r>
          </w:p>
          <w:p w14:paraId="7CB03C76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Szczelna torba</w:t>
            </w:r>
          </w:p>
          <w:p w14:paraId="100C8005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• Dwie pary rękawic </w:t>
            </w:r>
          </w:p>
          <w:p w14:paraId="4A97EAC0" w14:textId="7F2D75BB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</w:t>
            </w:r>
            <w:r w:rsidR="009A3EA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82287">
              <w:rPr>
                <w:rFonts w:ascii="Arial" w:eastAsia="Calibri" w:hAnsi="Arial" w:cs="Arial"/>
                <w:sz w:val="24"/>
                <w:szCs w:val="24"/>
              </w:rPr>
              <w:t>świadectwo dopuszczenia CNBOP</w:t>
            </w:r>
          </w:p>
        </w:tc>
        <w:tc>
          <w:tcPr>
            <w:tcW w:w="1164" w:type="dxa"/>
          </w:tcPr>
          <w:p w14:paraId="4115A4A9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2 szt.</w:t>
            </w:r>
          </w:p>
        </w:tc>
        <w:tc>
          <w:tcPr>
            <w:tcW w:w="1395" w:type="dxa"/>
          </w:tcPr>
          <w:p w14:paraId="765ACA39" w14:textId="3440B721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40CDCF4" w14:textId="719D227B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53403" w14:textId="29D87F6C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5EC59880" w14:textId="77777777" w:rsidTr="004C166F">
        <w:tc>
          <w:tcPr>
            <w:tcW w:w="709" w:type="dxa"/>
          </w:tcPr>
          <w:p w14:paraId="1E98E6BB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32.</w:t>
            </w:r>
          </w:p>
        </w:tc>
        <w:tc>
          <w:tcPr>
            <w:tcW w:w="2111" w:type="dxa"/>
          </w:tcPr>
          <w:p w14:paraId="6AD86860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Rozpylacz mgły wodnej izolatora ognia</w:t>
            </w:r>
          </w:p>
        </w:tc>
        <w:tc>
          <w:tcPr>
            <w:tcW w:w="5799" w:type="dxa"/>
          </w:tcPr>
          <w:p w14:paraId="0B291FEB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Lanca gaśnicza baterii samochodów elektrycznych</w:t>
            </w:r>
          </w:p>
          <w:p w14:paraId="43BA235B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długość: min. 1100 mm, szerokość min 140 mm, wysokość min. 100 mm</w:t>
            </w:r>
          </w:p>
          <w:p w14:paraId="56EB419C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wydajność: min. 200 l/min</w:t>
            </w:r>
          </w:p>
          <w:p w14:paraId="1A40D890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waga: max. 15 kg</w:t>
            </w:r>
          </w:p>
          <w:p w14:paraId="44C0CC73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zasilanie: Nasada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storz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52</w:t>
            </w:r>
          </w:p>
          <w:p w14:paraId="33704433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materiał: stal nierdzewna, aluminium, mosiądz</w:t>
            </w:r>
          </w:p>
          <w:p w14:paraId="74F52BFF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możliwość łączenia szeregowego</w:t>
            </w:r>
          </w:p>
          <w:p w14:paraId="7CA5BCCF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obrotowe nasady</w:t>
            </w:r>
          </w:p>
          <w:p w14:paraId="7D49560B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Możliwość ustawienia pod różnym kątem</w:t>
            </w:r>
          </w:p>
        </w:tc>
        <w:tc>
          <w:tcPr>
            <w:tcW w:w="1164" w:type="dxa"/>
          </w:tcPr>
          <w:p w14:paraId="0176E627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  <w:tc>
          <w:tcPr>
            <w:tcW w:w="1395" w:type="dxa"/>
          </w:tcPr>
          <w:p w14:paraId="496806E9" w14:textId="7E6213C2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36DE00F2" w14:textId="6A3495C2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DD72338" w14:textId="31BE3CF0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10BD0646" w14:textId="77777777" w:rsidTr="004C166F">
        <w:tc>
          <w:tcPr>
            <w:tcW w:w="709" w:type="dxa"/>
          </w:tcPr>
          <w:p w14:paraId="5D78570A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33.</w:t>
            </w:r>
          </w:p>
        </w:tc>
        <w:tc>
          <w:tcPr>
            <w:tcW w:w="2111" w:type="dxa"/>
          </w:tcPr>
          <w:p w14:paraId="6CB01417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Gaśnica</w:t>
            </w:r>
          </w:p>
        </w:tc>
        <w:tc>
          <w:tcPr>
            <w:tcW w:w="5799" w:type="dxa"/>
          </w:tcPr>
          <w:p w14:paraId="39FFA10E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Możliwość gaszenia urządzeń elektrycznych pod napięciem elektrycznym: właściwości dielektryczne - Nadaje się do gaszenia pożarów pod napięciem do 1000 V, z minimalnej odległości powyżej 1 metra.</w:t>
            </w:r>
          </w:p>
          <w:p w14:paraId="1ED262BD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świadectwo dopuszczenia CNBOP</w:t>
            </w:r>
          </w:p>
          <w:p w14:paraId="0822BF89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Ładunek środka pianotwórczego: min 6 litrów</w:t>
            </w:r>
          </w:p>
        </w:tc>
        <w:tc>
          <w:tcPr>
            <w:tcW w:w="1164" w:type="dxa"/>
          </w:tcPr>
          <w:p w14:paraId="381A9A33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2 szt.</w:t>
            </w:r>
          </w:p>
        </w:tc>
        <w:tc>
          <w:tcPr>
            <w:tcW w:w="1395" w:type="dxa"/>
          </w:tcPr>
          <w:p w14:paraId="6F9A6F8A" w14:textId="49E4B79F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2B5F93F" w14:textId="04BC6113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279FF4" w14:textId="139CE2FB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50B8CC5E" w14:textId="77777777" w:rsidTr="004C166F">
        <w:tc>
          <w:tcPr>
            <w:tcW w:w="709" w:type="dxa"/>
          </w:tcPr>
          <w:p w14:paraId="3EA67443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34.</w:t>
            </w:r>
          </w:p>
        </w:tc>
        <w:tc>
          <w:tcPr>
            <w:tcW w:w="2111" w:type="dxa"/>
          </w:tcPr>
          <w:p w14:paraId="12C6F719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Radiostacja</w:t>
            </w:r>
          </w:p>
        </w:tc>
        <w:tc>
          <w:tcPr>
            <w:tcW w:w="5799" w:type="dxa"/>
          </w:tcPr>
          <w:p w14:paraId="76023BDE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Kurzo- i wodoodporny - min. IP54</w:t>
            </w:r>
          </w:p>
          <w:p w14:paraId="4EBF9FEB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Duży i czytelny wyświetlacz</w:t>
            </w:r>
          </w:p>
          <w:p w14:paraId="2866E658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• Pasma:</w:t>
            </w:r>
          </w:p>
          <w:p w14:paraId="0E9F8DFF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136-174 MHz - nadawanie i odbiór FM</w:t>
            </w:r>
          </w:p>
          <w:p w14:paraId="1A1722D1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min 95 kanałów w pamięci</w:t>
            </w:r>
          </w:p>
          <w:p w14:paraId="049F61BA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Ton 1750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Hz</w:t>
            </w:r>
            <w:proofErr w:type="spellEnd"/>
          </w:p>
          <w:p w14:paraId="7174E014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• Tony CTCSS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val="en-US"/>
              </w:rPr>
              <w:t>i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DTS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val="en-US"/>
              </w:rPr>
              <w:t>tryb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normal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  <w:lang w:val="en-US"/>
              </w:rPr>
              <w:t>i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invert</w:t>
            </w:r>
          </w:p>
          <w:p w14:paraId="2BC5525B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Krok 5, 6.25, 10, 12.5, 25 kHz</w:t>
            </w:r>
          </w:p>
          <w:p w14:paraId="4BF546E6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Blokada klawiatury</w:t>
            </w:r>
          </w:p>
          <w:p w14:paraId="1BADB73B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Nasłuch dwóch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częstotliowści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(funkcja dual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watch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  <w:p w14:paraId="725B0575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Możliwość programowania z klawiatury lub z komputera</w:t>
            </w:r>
          </w:p>
          <w:p w14:paraId="28ED4E18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• Maksymalna moc 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nadawnia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5W</w:t>
            </w:r>
          </w:p>
          <w:p w14:paraId="32D9BA79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Bateria: min. 1800mAh</w:t>
            </w:r>
          </w:p>
          <w:p w14:paraId="65D37FEF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ładowarka jednogniazdkowa</w:t>
            </w:r>
          </w:p>
          <w:p w14:paraId="7DDFD4B4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mikrofon/głośnik</w:t>
            </w:r>
          </w:p>
        </w:tc>
        <w:tc>
          <w:tcPr>
            <w:tcW w:w="1164" w:type="dxa"/>
          </w:tcPr>
          <w:p w14:paraId="0EEFF847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4 szt.</w:t>
            </w:r>
          </w:p>
        </w:tc>
        <w:tc>
          <w:tcPr>
            <w:tcW w:w="1395" w:type="dxa"/>
          </w:tcPr>
          <w:p w14:paraId="27146B13" w14:textId="7E45B270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555C82FB" w14:textId="50523EF2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19B12C" w14:textId="66651E8F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5DCBDD26" w14:textId="77777777" w:rsidTr="004C166F">
        <w:tc>
          <w:tcPr>
            <w:tcW w:w="709" w:type="dxa"/>
          </w:tcPr>
          <w:p w14:paraId="5C85011F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35.</w:t>
            </w:r>
          </w:p>
        </w:tc>
        <w:tc>
          <w:tcPr>
            <w:tcW w:w="2111" w:type="dxa"/>
          </w:tcPr>
          <w:p w14:paraId="7588ED55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t>Najaśnica</w:t>
            </w:r>
            <w:proofErr w:type="spellEnd"/>
            <w:r w:rsidRPr="00382287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18000 lm</w:t>
            </w:r>
          </w:p>
        </w:tc>
        <w:tc>
          <w:tcPr>
            <w:tcW w:w="5799" w:type="dxa"/>
          </w:tcPr>
          <w:p w14:paraId="2105C560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Czas pracy: min 25 godz.</w:t>
            </w:r>
          </w:p>
          <w:p w14:paraId="7571B223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Moc światła [lm] :min. 18 000</w:t>
            </w:r>
          </w:p>
          <w:p w14:paraId="25CBE6BF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Zasięg światła [m]: min 120</w:t>
            </w:r>
          </w:p>
          <w:p w14:paraId="1A5FF4F2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Źródło światła: LED</w:t>
            </w:r>
          </w:p>
          <w:p w14:paraId="6E44AD4C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Rodzaj zasilania : Akumulatorowe</w:t>
            </w:r>
          </w:p>
          <w:p w14:paraId="5BB91E17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Zasilanie : Li-</w:t>
            </w:r>
            <w:proofErr w:type="spellStart"/>
            <w:r w:rsidRPr="00382287">
              <w:rPr>
                <w:rFonts w:ascii="Arial" w:eastAsia="Calibri" w:hAnsi="Arial" w:cs="Arial"/>
                <w:sz w:val="24"/>
                <w:szCs w:val="24"/>
              </w:rPr>
              <w:t>ion</w:t>
            </w:r>
            <w:proofErr w:type="spellEnd"/>
            <w:r w:rsidRPr="00382287">
              <w:rPr>
                <w:rFonts w:ascii="Arial" w:eastAsia="Calibri" w:hAnsi="Arial" w:cs="Arial"/>
                <w:sz w:val="24"/>
                <w:szCs w:val="24"/>
              </w:rPr>
              <w:t xml:space="preserve"> akumulator </w:t>
            </w:r>
          </w:p>
          <w:p w14:paraId="67C43E55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• Waga [kg]: do 30</w:t>
            </w:r>
          </w:p>
          <w:p w14:paraId="6E9824E2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IP :min. IP65</w:t>
            </w:r>
          </w:p>
          <w:p w14:paraId="5DCBE26B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Czas ładowania akumulatora do : 12 h</w:t>
            </w:r>
          </w:p>
          <w:p w14:paraId="71BA077F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230V ładowarka</w:t>
            </w:r>
          </w:p>
          <w:p w14:paraId="08BE912B" w14:textId="77777777" w:rsidR="004C166F" w:rsidRPr="00382287" w:rsidRDefault="004C166F" w:rsidP="004C16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t>• Odporna walizka</w:t>
            </w:r>
          </w:p>
        </w:tc>
        <w:tc>
          <w:tcPr>
            <w:tcW w:w="1164" w:type="dxa"/>
          </w:tcPr>
          <w:p w14:paraId="11D3E62E" w14:textId="77777777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2287">
              <w:rPr>
                <w:rFonts w:ascii="Arial" w:eastAsia="Calibri" w:hAnsi="Arial" w:cs="Arial"/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395" w:type="dxa"/>
          </w:tcPr>
          <w:p w14:paraId="09323819" w14:textId="3FFE5DDB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69ED233" w14:textId="444FAF21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F2D46D" w14:textId="52DB5B70" w:rsidR="004C166F" w:rsidRPr="00382287" w:rsidRDefault="004C166F" w:rsidP="004C16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C166F" w:rsidRPr="00382287" w14:paraId="43017999" w14:textId="77777777" w:rsidTr="004C166F">
        <w:tc>
          <w:tcPr>
            <w:tcW w:w="709" w:type="dxa"/>
          </w:tcPr>
          <w:p w14:paraId="70EFE606" w14:textId="77777777" w:rsidR="004C166F" w:rsidRPr="00382287" w:rsidRDefault="004C166F" w:rsidP="004C166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11" w:type="dxa"/>
          </w:tcPr>
          <w:p w14:paraId="3E58719C" w14:textId="77777777" w:rsidR="004C166F" w:rsidRPr="00382287" w:rsidRDefault="004C166F" w:rsidP="004C166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5799" w:type="dxa"/>
          </w:tcPr>
          <w:p w14:paraId="620B4A35" w14:textId="77777777" w:rsidR="004C166F" w:rsidRPr="004C166F" w:rsidRDefault="004C166F" w:rsidP="004C166F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 w:rsidRPr="004C166F">
              <w:rPr>
                <w:rFonts w:ascii="Arial" w:eastAsia="Calibri" w:hAnsi="Arial" w:cs="Arial"/>
                <w:b/>
                <w:sz w:val="32"/>
                <w:szCs w:val="32"/>
              </w:rPr>
              <w:t>Razem</w:t>
            </w:r>
          </w:p>
        </w:tc>
        <w:tc>
          <w:tcPr>
            <w:tcW w:w="1164" w:type="dxa"/>
          </w:tcPr>
          <w:p w14:paraId="662AB99B" w14:textId="77777777" w:rsidR="004C166F" w:rsidRPr="00382287" w:rsidRDefault="004C166F" w:rsidP="004C166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5" w:type="dxa"/>
          </w:tcPr>
          <w:p w14:paraId="101F4DCC" w14:textId="77777777" w:rsidR="004C166F" w:rsidRPr="00382287" w:rsidRDefault="004C166F" w:rsidP="004C166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2" w:type="dxa"/>
          </w:tcPr>
          <w:p w14:paraId="1BF84076" w14:textId="1C635E5F" w:rsidR="004C166F" w:rsidRPr="00382287" w:rsidRDefault="004C166F" w:rsidP="004C166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CDAEEF" w14:textId="77777777" w:rsidR="004C166F" w:rsidRPr="00382287" w:rsidRDefault="004C166F" w:rsidP="004C166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AA2C976" w14:textId="77777777" w:rsidR="00B17C6F" w:rsidRPr="00382287" w:rsidRDefault="00B17C6F">
      <w:pPr>
        <w:rPr>
          <w:rFonts w:ascii="Arial" w:hAnsi="Arial" w:cs="Arial"/>
          <w:b/>
          <w:sz w:val="24"/>
          <w:szCs w:val="24"/>
        </w:rPr>
      </w:pPr>
    </w:p>
    <w:sectPr w:rsidR="00B17C6F" w:rsidRPr="00382287" w:rsidSect="004C166F">
      <w:headerReference w:type="default" r:id="rId8"/>
      <w:pgSz w:w="16838" w:h="11906" w:orient="landscape"/>
      <w:pgMar w:top="1417" w:right="1417" w:bottom="993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33A7B" w14:textId="77777777" w:rsidR="00F62314" w:rsidRDefault="00F62314" w:rsidP="00382287">
      <w:pPr>
        <w:spacing w:after="0" w:line="240" w:lineRule="auto"/>
      </w:pPr>
      <w:r>
        <w:separator/>
      </w:r>
    </w:p>
  </w:endnote>
  <w:endnote w:type="continuationSeparator" w:id="0">
    <w:p w14:paraId="21CA6AA9" w14:textId="77777777" w:rsidR="00F62314" w:rsidRDefault="00F62314" w:rsidP="00382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Segoe UI Symbol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7F60B" w14:textId="77777777" w:rsidR="00F62314" w:rsidRDefault="00F62314" w:rsidP="00382287">
      <w:pPr>
        <w:spacing w:after="0" w:line="240" w:lineRule="auto"/>
      </w:pPr>
      <w:r>
        <w:separator/>
      </w:r>
    </w:p>
  </w:footnote>
  <w:footnote w:type="continuationSeparator" w:id="0">
    <w:p w14:paraId="784FB340" w14:textId="77777777" w:rsidR="00F62314" w:rsidRDefault="00F62314" w:rsidP="003822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70D4E" w14:textId="245C7CF2" w:rsidR="00382287" w:rsidRDefault="00382287">
    <w:pPr>
      <w:pStyle w:val="Nagwek"/>
      <w:rPr>
        <w:rFonts w:hint="eastAsia"/>
      </w:rPr>
    </w:pPr>
    <w:r w:rsidRPr="001E5008">
      <w:rPr>
        <w:noProof/>
        <w:lang w:eastAsia="pl-PL"/>
      </w:rPr>
      <w:drawing>
        <wp:inline distT="0" distB="0" distL="0" distR="0" wp14:anchorId="0B32251C" wp14:editId="5CEF9801">
          <wp:extent cx="4981575" cy="1209675"/>
          <wp:effectExtent l="0" t="0" r="0" b="0"/>
          <wp:docPr id="16271896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1575" cy="120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7438E"/>
    <w:multiLevelType w:val="multilevel"/>
    <w:tmpl w:val="9CE69B1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1DE8774C"/>
    <w:multiLevelType w:val="multilevel"/>
    <w:tmpl w:val="BC7EBE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A860C84"/>
    <w:multiLevelType w:val="multilevel"/>
    <w:tmpl w:val="B62A0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420F6BF5"/>
    <w:multiLevelType w:val="multilevel"/>
    <w:tmpl w:val="B692B0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0737E2"/>
    <w:multiLevelType w:val="multilevel"/>
    <w:tmpl w:val="4D90E56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644E515A"/>
    <w:multiLevelType w:val="multilevel"/>
    <w:tmpl w:val="584EFBE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 w15:restartNumberingAfterBreak="0">
    <w:nsid w:val="6C250CBD"/>
    <w:multiLevelType w:val="multilevel"/>
    <w:tmpl w:val="ABA44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273832914">
    <w:abstractNumId w:val="6"/>
  </w:num>
  <w:num w:numId="2" w16cid:durableId="1654600114">
    <w:abstractNumId w:val="2"/>
  </w:num>
  <w:num w:numId="3" w16cid:durableId="453058642">
    <w:abstractNumId w:val="0"/>
  </w:num>
  <w:num w:numId="4" w16cid:durableId="1080712950">
    <w:abstractNumId w:val="4"/>
  </w:num>
  <w:num w:numId="5" w16cid:durableId="66419663">
    <w:abstractNumId w:val="5"/>
  </w:num>
  <w:num w:numId="6" w16cid:durableId="870730698">
    <w:abstractNumId w:val="3"/>
  </w:num>
  <w:num w:numId="7" w16cid:durableId="1454638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7C6F"/>
    <w:rsid w:val="00336095"/>
    <w:rsid w:val="00357CBC"/>
    <w:rsid w:val="00376C93"/>
    <w:rsid w:val="00382287"/>
    <w:rsid w:val="004C166F"/>
    <w:rsid w:val="005A5F2A"/>
    <w:rsid w:val="00764406"/>
    <w:rsid w:val="009A0A3B"/>
    <w:rsid w:val="009A3EA9"/>
    <w:rsid w:val="00B17C6F"/>
    <w:rsid w:val="00BF5626"/>
    <w:rsid w:val="00E2760A"/>
    <w:rsid w:val="00F62314"/>
    <w:rsid w:val="00FD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1F913"/>
  <w15:docId w15:val="{7EAEFA56-258D-4ED6-B97B-8FFE21E8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74B"/>
    <w:pPr>
      <w:spacing w:after="160" w:line="259" w:lineRule="auto"/>
    </w:pPr>
  </w:style>
  <w:style w:type="paragraph" w:styleId="Nagwek3">
    <w:name w:val="heading 3"/>
    <w:basedOn w:val="Nagwek1"/>
    <w:next w:val="Tekstpodstawowy"/>
    <w:qFormat/>
    <w:rsid w:val="00DA774B"/>
    <w:pPr>
      <w:spacing w:before="140"/>
      <w:outlineLvl w:val="2"/>
    </w:pPr>
    <w:rPr>
      <w:rFonts w:ascii="Liberation Serif" w:eastAsia="Segoe UI" w:hAnsi="Liberation Serif" w:cs="Tahom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6F504C"/>
    <w:rPr>
      <w:b/>
      <w:bCs/>
    </w:rPr>
  </w:style>
  <w:style w:type="character" w:customStyle="1" w:styleId="productdatatext">
    <w:name w:val="productdata__text"/>
    <w:basedOn w:val="Domylnaczcionkaakapitu"/>
    <w:qFormat/>
    <w:rsid w:val="000D46DF"/>
  </w:style>
  <w:style w:type="character" w:styleId="Hipercze">
    <w:name w:val="Hyperlink"/>
    <w:basedOn w:val="Domylnaczcionkaakapitu"/>
    <w:uiPriority w:val="99"/>
    <w:unhideWhenUsed/>
    <w:rsid w:val="00127A31"/>
    <w:rPr>
      <w:color w:val="0563C1" w:themeColor="hyperlink"/>
      <w:u w:val="single"/>
    </w:rPr>
  </w:style>
  <w:style w:type="character" w:customStyle="1" w:styleId="Znakiwypunktowania">
    <w:name w:val="Znaki wypunktowania"/>
    <w:qFormat/>
    <w:rsid w:val="00DA774B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qFormat/>
    <w:rsid w:val="00DA774B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DA774B"/>
    <w:pPr>
      <w:spacing w:after="140" w:line="276" w:lineRule="auto"/>
    </w:pPr>
  </w:style>
  <w:style w:type="paragraph" w:styleId="Lista">
    <w:name w:val="List"/>
    <w:basedOn w:val="Tekstpodstawowy"/>
    <w:rsid w:val="00DA774B"/>
    <w:rPr>
      <w:rFonts w:cs="Lucida Sans"/>
    </w:rPr>
  </w:style>
  <w:style w:type="paragraph" w:styleId="Legenda">
    <w:name w:val="caption"/>
    <w:basedOn w:val="Normalny"/>
    <w:qFormat/>
    <w:rsid w:val="00DA774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DA774B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qFormat/>
    <w:rsid w:val="00DA774B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rsid w:val="00DA774B"/>
    <w:pPr>
      <w:suppressLineNumbers/>
    </w:pPr>
    <w:rPr>
      <w:rFonts w:cs="Lucida Sans"/>
    </w:rPr>
  </w:style>
  <w:style w:type="paragraph" w:styleId="Bezodstpw">
    <w:name w:val="No Spacing"/>
    <w:uiPriority w:val="1"/>
    <w:qFormat/>
    <w:rsid w:val="006F504C"/>
  </w:style>
  <w:style w:type="paragraph" w:styleId="NormalnyWeb">
    <w:name w:val="Normal (Web)"/>
    <w:basedOn w:val="Normalny"/>
    <w:uiPriority w:val="99"/>
    <w:semiHidden/>
    <w:unhideWhenUsed/>
    <w:qFormat/>
    <w:rsid w:val="006F504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user">
    <w:name w:val="Zawartość tabeli (user)"/>
    <w:basedOn w:val="Normalny"/>
    <w:qFormat/>
    <w:rsid w:val="00DA774B"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rsid w:val="00DA774B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E92065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1">
    <w:name w:val="Bez listy1"/>
    <w:uiPriority w:val="99"/>
    <w:semiHidden/>
    <w:unhideWhenUsed/>
    <w:qFormat/>
    <w:rsid w:val="00DA774B"/>
  </w:style>
  <w:style w:type="table" w:styleId="Tabela-Siatka">
    <w:name w:val="Table Grid"/>
    <w:basedOn w:val="Standardowy"/>
    <w:uiPriority w:val="39"/>
    <w:rsid w:val="006F5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2287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82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A200AD1-8692-418C-8979-58E3546CE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20</Pages>
  <Words>1951</Words>
  <Characters>11707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dc:description/>
  <cp:lastModifiedBy>Agnieszka Połeć</cp:lastModifiedBy>
  <cp:revision>9</cp:revision>
  <dcterms:created xsi:type="dcterms:W3CDTF">2026-03-09T23:07:00Z</dcterms:created>
  <dcterms:modified xsi:type="dcterms:W3CDTF">2026-04-17T10:43:00Z</dcterms:modified>
  <dc:language>pl-PL</dc:language>
</cp:coreProperties>
</file>